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F26B" w14:textId="77777777" w:rsidR="00D052BD" w:rsidRDefault="00910FF4" w:rsidP="00BD6D3B">
      <w:pPr>
        <w:pStyle w:val="Default"/>
        <w:rPr>
          <w:rFonts w:ascii="Marianne Light" w:hAnsi="Marianne Light"/>
          <w:b/>
          <w:bCs/>
          <w:color w:val="6E445A"/>
          <w:sz w:val="21"/>
          <w:szCs w:val="21"/>
        </w:rPr>
      </w:pPr>
      <w:r>
        <w:rPr>
          <w:rFonts w:ascii="Marianne Light" w:hAnsi="Marianne Light"/>
          <w:b/>
          <w:bCs/>
          <w:noProof/>
          <w:color w:val="6E445A"/>
          <w:sz w:val="21"/>
          <w:szCs w:val="21"/>
        </w:rPr>
        <w:drawing>
          <wp:inline distT="0" distB="0" distL="0" distR="0" wp14:anchorId="716D18A0" wp14:editId="0CCB0294">
            <wp:extent cx="1383517" cy="1109663"/>
            <wp:effectExtent l="0" t="0" r="7620" b="0"/>
            <wp:docPr id="212522245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2457"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839" cy="1113931"/>
                    </a:xfrm>
                    <a:prstGeom prst="rect">
                      <a:avLst/>
                    </a:prstGeom>
                  </pic:spPr>
                </pic:pic>
              </a:graphicData>
            </a:graphic>
          </wp:inline>
        </w:drawing>
      </w:r>
    </w:p>
    <w:p w14:paraId="11A6EAEE" w14:textId="6922E030" w:rsidR="00727F38" w:rsidRDefault="00727F38" w:rsidP="00D052BD">
      <w:pPr>
        <w:pStyle w:val="Default"/>
        <w:jc w:val="center"/>
        <w:rPr>
          <w:rFonts w:ascii="Marianne Light" w:hAnsi="Marianne Light"/>
          <w:b/>
          <w:bCs/>
          <w:color w:val="6E445A"/>
          <w:sz w:val="21"/>
          <w:szCs w:val="21"/>
        </w:rPr>
      </w:pPr>
      <w:r w:rsidRPr="00BD6D3B">
        <w:rPr>
          <w:rFonts w:ascii="Marianne Light" w:hAnsi="Marianne Light"/>
          <w:b/>
          <w:bCs/>
          <w:color w:val="6E445A"/>
          <w:sz w:val="21"/>
          <w:szCs w:val="21"/>
        </w:rPr>
        <w:t xml:space="preserve">CONVENTION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 xml:space="preserve">3 ET 4 </w:t>
      </w:r>
    </w:p>
    <w:p w14:paraId="1B4CA204" w14:textId="14617840"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r w:rsidR="000C17A6">
        <w:rPr>
          <w:sz w:val="20"/>
        </w:rPr>
        <w:t>Certificat d’Aptitude Professionnelle</w:t>
      </w:r>
      <w:r w:rsidR="000C17A6" w:rsidRPr="000C17A6">
        <w:rPr>
          <w:sz w:val="20"/>
        </w:rPr>
        <w:t xml:space="preserve"> Signalétique et décors graphiques</w:t>
      </w:r>
      <w:r w:rsidR="000C17A6">
        <w:rPr>
          <w:sz w:val="20"/>
        </w:rPr>
        <w:t xml:space="preserve"> (CAP SIDEG)</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06DD5953" w:rsidR="00BD6D3B" w:rsidRPr="00BD6D3B" w:rsidRDefault="00BD6D3B" w:rsidP="00BD6D3B">
      <w:pPr>
        <w:pStyle w:val="Encadr"/>
        <w:rPr>
          <w:b/>
        </w:rPr>
      </w:pPr>
      <w:r w:rsidRPr="00BD6D3B">
        <w:t>Nom de l’établissement</w:t>
      </w:r>
      <w:r w:rsidR="00FF6C0D">
        <w:t> </w:t>
      </w:r>
      <w:r w:rsidRPr="00BD6D3B">
        <w:t>:</w:t>
      </w:r>
      <w:r w:rsidR="00A10D74">
        <w:t xml:space="preserve"> </w:t>
      </w:r>
      <w:r w:rsidR="00A10D74" w:rsidRPr="00A10D74">
        <w:rPr>
          <w:b/>
          <w:bCs/>
        </w:rPr>
        <w:t>LPO Victor ANICET</w:t>
      </w:r>
    </w:p>
    <w:p w14:paraId="1BAC933A" w14:textId="4FDA586E" w:rsidR="00BD6D3B" w:rsidRPr="00A10D74" w:rsidRDefault="00BD6D3B" w:rsidP="00BD6D3B">
      <w:pPr>
        <w:pStyle w:val="Encadr"/>
        <w:rPr>
          <w:b/>
          <w:bCs/>
        </w:rPr>
      </w:pPr>
      <w:r>
        <w:t>Adresse :</w:t>
      </w:r>
      <w:r w:rsidR="00A10D74">
        <w:t xml:space="preserve"> </w:t>
      </w:r>
      <w:r w:rsidR="00A10D74" w:rsidRPr="00A10D74">
        <w:rPr>
          <w:b/>
          <w:bCs/>
        </w:rPr>
        <w:t>Quartier Saint-James, 97250, Saint-Pierre</w:t>
      </w:r>
    </w:p>
    <w:p w14:paraId="4698EB51" w14:textId="04FE07AB" w:rsidR="00BD6D3B" w:rsidRDefault="00BD6D3B" w:rsidP="00BD6D3B">
      <w:pPr>
        <w:pStyle w:val="Encadr"/>
      </w:pPr>
      <w:r>
        <w:t>N° de téléphone :</w:t>
      </w:r>
      <w:r w:rsidR="00A10D74">
        <w:t xml:space="preserve"> </w:t>
      </w:r>
      <w:r w:rsidR="00A10D74" w:rsidRPr="00A10D74">
        <w:rPr>
          <w:b/>
          <w:bCs/>
        </w:rPr>
        <w:t>05 96 78 16 05</w:t>
      </w:r>
      <w:r>
        <w:tab/>
      </w:r>
      <w:r>
        <w:tab/>
      </w:r>
      <w:r>
        <w:tab/>
      </w:r>
      <w:r>
        <w:tab/>
      </w:r>
      <w:r>
        <w:tab/>
      </w:r>
      <w:r>
        <w:tab/>
        <w:t>N° télécopieur :</w:t>
      </w:r>
    </w:p>
    <w:p w14:paraId="738854B2" w14:textId="77777777" w:rsidR="00BD6D3B" w:rsidRDefault="00BD6D3B" w:rsidP="00BD6D3B">
      <w:pPr>
        <w:pStyle w:val="Encadr"/>
      </w:pPr>
    </w:p>
    <w:p w14:paraId="50261B70" w14:textId="4C5C38DD" w:rsidR="00BD6D3B" w:rsidRDefault="00BD6D3B" w:rsidP="00BD6D3B">
      <w:pPr>
        <w:pStyle w:val="Encadr"/>
      </w:pPr>
      <w:r>
        <w:t>Représenté(e) par (nom) :</w:t>
      </w:r>
      <w:r w:rsidR="00A10D74">
        <w:t xml:space="preserve"> </w:t>
      </w:r>
      <w:r w:rsidR="004B371D">
        <w:rPr>
          <w:b/>
          <w:bCs/>
        </w:rPr>
        <w:t>MARIE-JEANNE Philippe</w:t>
      </w:r>
      <w:r>
        <w:tab/>
      </w:r>
      <w:r>
        <w:tab/>
      </w:r>
      <w:r>
        <w:tab/>
        <w:t>en qualité de chef d’établissement</w:t>
      </w:r>
    </w:p>
    <w:p w14:paraId="60F76B61" w14:textId="6D216277" w:rsidR="00BD6D3B" w:rsidRDefault="0006262D" w:rsidP="00BD6D3B">
      <w:pPr>
        <w:pStyle w:val="Encadr"/>
      </w:pPr>
      <w:r>
        <w:t>Courriel</w:t>
      </w:r>
      <w:r w:rsidR="00BD6D3B">
        <w:t> :</w:t>
      </w:r>
      <w:r w:rsidR="00A10D74">
        <w:t xml:space="preserve"> </w:t>
      </w:r>
      <w:hyperlink r:id="rId9" w:history="1">
        <w:r w:rsidR="00A10D74" w:rsidRPr="00A10D74">
          <w:rPr>
            <w:rStyle w:val="Lienhypertexte"/>
            <w:b/>
            <w:bCs/>
          </w:rPr>
          <w:t>ce.9720888h@ac-martinique.fr</w:t>
        </w:r>
      </w:hyperlink>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lastRenderedPageBreak/>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du travail, notamment ses articles</w:t>
      </w:r>
      <w:r w:rsidR="00FF6C0D" w:rsidRPr="00835727">
        <w:rPr>
          <w:color w:val="000000"/>
          <w:sz w:val="16"/>
          <w:szCs w:val="16"/>
        </w:rPr>
        <w:t> </w:t>
      </w:r>
      <w:r w:rsidR="00B0694C" w:rsidRPr="00835727">
        <w:rPr>
          <w:color w:val="000000"/>
          <w:sz w:val="16"/>
          <w:szCs w:val="16"/>
        </w:rPr>
        <w:t xml:space="preserve">L.4121-1 et suivants, </w:t>
      </w:r>
      <w:r w:rsidR="002D678B" w:rsidRPr="00835727">
        <w:rPr>
          <w:color w:val="000000"/>
          <w:sz w:val="16"/>
          <w:szCs w:val="16"/>
        </w:rPr>
        <w:t>L.4153-1 à L.4153-9</w:t>
      </w:r>
      <w:r w:rsidRPr="00835727">
        <w:rPr>
          <w:color w:val="000000"/>
          <w:sz w:val="16"/>
          <w:szCs w:val="16"/>
        </w:rPr>
        <w:t xml:space="preserve">, </w:t>
      </w:r>
      <w:r w:rsidR="00B0694C" w:rsidRPr="00835727">
        <w:rPr>
          <w:color w:val="000000"/>
          <w:sz w:val="16"/>
          <w:szCs w:val="16"/>
        </w:rPr>
        <w:t xml:space="preserve">L.4154-2 à L.4154-3, </w:t>
      </w:r>
      <w:r w:rsidRPr="00835727">
        <w:rPr>
          <w:color w:val="000000"/>
          <w:sz w:val="16"/>
          <w:szCs w:val="16"/>
        </w:rPr>
        <w:t>R.4153-38 à R.4153-</w:t>
      </w:r>
      <w:r w:rsidR="002D678B" w:rsidRPr="00835727">
        <w:rPr>
          <w:color w:val="000000"/>
          <w:sz w:val="16"/>
          <w:szCs w:val="16"/>
        </w:rPr>
        <w:t>52</w:t>
      </w:r>
      <w:r w:rsidRPr="00835727">
        <w:rPr>
          <w:color w:val="000000"/>
          <w:sz w:val="16"/>
          <w:szCs w:val="16"/>
        </w:rPr>
        <w:t>, D.4153-2 à D.</w:t>
      </w:r>
      <w:r w:rsidR="00FF6C0D" w:rsidRPr="00835727">
        <w:rPr>
          <w:color w:val="000000"/>
          <w:sz w:val="16"/>
          <w:szCs w:val="16"/>
        </w:rPr>
        <w:t> </w:t>
      </w:r>
      <w:r w:rsidRPr="00835727">
        <w:rPr>
          <w:color w:val="000000"/>
          <w:sz w:val="16"/>
          <w:szCs w:val="16"/>
        </w:rPr>
        <w:t>4153-4 et D.4153-15 à D.</w:t>
      </w:r>
      <w:r w:rsidR="00FF6C0D" w:rsidRPr="00835727">
        <w:rPr>
          <w:color w:val="000000"/>
          <w:sz w:val="16"/>
          <w:szCs w:val="16"/>
        </w:rPr>
        <w:t> </w:t>
      </w:r>
      <w:r w:rsidRPr="00835727">
        <w:rPr>
          <w:color w:val="000000"/>
          <w:sz w:val="16"/>
          <w:szCs w:val="16"/>
        </w:rPr>
        <w:t xml:space="preserve">4153-37, </w:t>
      </w:r>
    </w:p>
    <w:p w14:paraId="632E6A03" w14:textId="09C5002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de l’éducation, notamment ses articles. L</w:t>
      </w:r>
      <w:r w:rsidR="00FF6C0D" w:rsidRPr="00835727">
        <w:rPr>
          <w:color w:val="000000"/>
          <w:sz w:val="16"/>
          <w:szCs w:val="16"/>
        </w:rPr>
        <w:t> </w:t>
      </w:r>
      <w:r w:rsidRPr="00835727">
        <w:rPr>
          <w:color w:val="000000"/>
          <w:sz w:val="16"/>
          <w:szCs w:val="16"/>
        </w:rPr>
        <w:t>124-1 à 20</w:t>
      </w:r>
      <w:r w:rsidR="002D678B" w:rsidRPr="00835727">
        <w:rPr>
          <w:color w:val="000000"/>
          <w:sz w:val="16"/>
          <w:szCs w:val="16"/>
        </w:rPr>
        <w:t>, R.124-10 à R.124-13</w:t>
      </w:r>
      <w:r w:rsidRPr="00835727">
        <w:rPr>
          <w:color w:val="000000"/>
          <w:sz w:val="16"/>
          <w:szCs w:val="16"/>
        </w:rPr>
        <w:t xml:space="preserve"> et D.</w:t>
      </w:r>
      <w:r w:rsidR="00FF6C0D" w:rsidRPr="00835727">
        <w:rPr>
          <w:color w:val="000000"/>
          <w:sz w:val="16"/>
          <w:szCs w:val="16"/>
        </w:rPr>
        <w:t> </w:t>
      </w:r>
      <w:r w:rsidRPr="00835727">
        <w:rPr>
          <w:color w:val="000000"/>
          <w:sz w:val="16"/>
          <w:szCs w:val="16"/>
        </w:rPr>
        <w:t>124-1 à D.</w:t>
      </w:r>
      <w:r w:rsidR="00FF6C0D" w:rsidRPr="00835727">
        <w:rPr>
          <w:color w:val="000000"/>
          <w:sz w:val="16"/>
          <w:szCs w:val="16"/>
        </w:rPr>
        <w:t> </w:t>
      </w:r>
      <w:r w:rsidRPr="00835727">
        <w:rPr>
          <w:color w:val="000000"/>
          <w:sz w:val="16"/>
          <w:szCs w:val="16"/>
        </w:rPr>
        <w:t xml:space="preserve">124-9, </w:t>
      </w:r>
    </w:p>
    <w:p w14:paraId="06A5E21D" w14:textId="00A8EA99"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 xml:space="preserve">Vu la délibération du conseil d’administration du lycée en date du </w:t>
      </w:r>
      <w:r w:rsidR="009214B4">
        <w:rPr>
          <w:color w:val="000000"/>
          <w:sz w:val="16"/>
          <w:szCs w:val="16"/>
        </w:rPr>
        <w:t>16 novembre 2023</w:t>
      </w:r>
      <w:r w:rsidR="009214B4" w:rsidRPr="00835727">
        <w:rPr>
          <w:color w:val="000000"/>
          <w:sz w:val="16"/>
          <w:szCs w:val="16"/>
        </w:rPr>
        <w:t xml:space="preserve"> </w:t>
      </w:r>
      <w:r w:rsidRPr="00835727">
        <w:rPr>
          <w:color w:val="000000"/>
          <w:sz w:val="16"/>
          <w:szCs w:val="16"/>
        </w:rPr>
        <w:t xml:space="preserve">approuvant la convention et autorisant le chef d’établissement à conclure au nom de l’établissement toute convention relative aux périodes de formation en milieu professionnel conforme à la convention-type, </w:t>
      </w:r>
    </w:p>
    <w:p w14:paraId="6DC239ED" w14:textId="77777777" w:rsidR="001D79DD" w:rsidRPr="00835727" w:rsidRDefault="001D79DD" w:rsidP="00835727">
      <w:pPr>
        <w:spacing w:line="240" w:lineRule="auto"/>
        <w:rPr>
          <w:color w:val="000000"/>
          <w:sz w:val="16"/>
          <w:szCs w:val="16"/>
        </w:rPr>
      </w:pPr>
    </w:p>
    <w:p w14:paraId="47C59FC0" w14:textId="2ACF4CCE" w:rsidR="00D559B8" w:rsidRPr="00835727" w:rsidRDefault="0028784D" w:rsidP="0055156D">
      <w:pPr>
        <w:rPr>
          <w:color w:val="000000"/>
          <w:sz w:val="16"/>
          <w:szCs w:val="16"/>
        </w:rPr>
      </w:pPr>
      <w:r w:rsidRPr="00835727">
        <w:rPr>
          <w:color w:val="000000"/>
          <w:sz w:val="16"/>
          <w:szCs w:val="16"/>
        </w:rPr>
        <w:t>Il a été convenu ce qui suit</w:t>
      </w:r>
      <w:r w:rsidR="00FF6C0D" w:rsidRPr="00835727">
        <w:rPr>
          <w:color w:val="000000"/>
          <w:sz w:val="16"/>
          <w:szCs w:val="16"/>
        </w:rPr>
        <w:t> </w:t>
      </w:r>
      <w:r w:rsidRPr="00835727">
        <w:rPr>
          <w:color w:val="000000"/>
          <w:sz w:val="16"/>
          <w:szCs w:val="16"/>
        </w:rPr>
        <w:t>:</w:t>
      </w:r>
    </w:p>
    <w:p w14:paraId="038E6A29" w14:textId="4C2E81C3"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1 - Objet de la convention </w:t>
      </w:r>
    </w:p>
    <w:p w14:paraId="098B5F78" w14:textId="77777777" w:rsidR="0028784D" w:rsidRPr="00835727" w:rsidRDefault="0028784D" w:rsidP="0055156D">
      <w:pPr>
        <w:autoSpaceDE w:val="0"/>
        <w:autoSpaceDN w:val="0"/>
        <w:adjustRightInd w:val="0"/>
        <w:rPr>
          <w:color w:val="000000"/>
          <w:sz w:val="16"/>
          <w:szCs w:val="16"/>
        </w:rPr>
      </w:pPr>
      <w:r w:rsidRPr="00835727">
        <w:rPr>
          <w:color w:val="000000"/>
          <w:sz w:val="16"/>
          <w:szCs w:val="16"/>
        </w:rPr>
        <w:t xml:space="preserve">La présente convention a pour objet la mise en </w:t>
      </w:r>
      <w:r w:rsidR="00CF7E1D" w:rsidRPr="00835727">
        <w:rPr>
          <w:color w:val="000000"/>
          <w:sz w:val="16"/>
          <w:szCs w:val="16"/>
        </w:rPr>
        <w:t>œuvre</w:t>
      </w:r>
      <w:r w:rsidRPr="00835727">
        <w:rPr>
          <w:color w:val="000000"/>
          <w:sz w:val="16"/>
          <w:szCs w:val="16"/>
        </w:rPr>
        <w:t xml:space="preserve">, au bénéfice de l’élève de l’établissement désigné, de périodes de formation en milieu professionnel réalisées dans le cadre de l’enseignement professionnel. </w:t>
      </w:r>
    </w:p>
    <w:p w14:paraId="488BC507" w14:textId="1E1AC988"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2 - Finalité de la formation en milieu professionnel </w:t>
      </w:r>
    </w:p>
    <w:p w14:paraId="3512853F" w14:textId="14018086"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Les périodes de formation en milieu professionnel correspondent à des périodes temporaires de mise en situation en milieu professionnel au cours desquelles l</w:t>
      </w:r>
      <w:r w:rsidR="00FF6C0D" w:rsidRPr="00835727">
        <w:rPr>
          <w:color w:val="000000"/>
          <w:sz w:val="16"/>
          <w:szCs w:val="16"/>
        </w:rPr>
        <w:t>’</w:t>
      </w:r>
      <w:r w:rsidRPr="00835727">
        <w:rPr>
          <w:color w:val="000000"/>
          <w:sz w:val="16"/>
          <w:szCs w:val="16"/>
        </w:rPr>
        <w:t xml:space="preserve">élève acquiert des compétences professionnelles et met en </w:t>
      </w:r>
      <w:r w:rsidR="00CF7E1D" w:rsidRPr="00835727">
        <w:rPr>
          <w:color w:val="000000"/>
          <w:sz w:val="16"/>
          <w:szCs w:val="16"/>
        </w:rPr>
        <w:t>œuvre</w:t>
      </w:r>
      <w:r w:rsidRPr="00835727">
        <w:rPr>
          <w:color w:val="000000"/>
          <w:sz w:val="16"/>
          <w:szCs w:val="16"/>
        </w:rPr>
        <w:t xml:space="preserve"> les acquis de sa formation en vue d</w:t>
      </w:r>
      <w:r w:rsidR="00FF6C0D" w:rsidRPr="00835727">
        <w:rPr>
          <w:color w:val="000000"/>
          <w:sz w:val="16"/>
          <w:szCs w:val="16"/>
        </w:rPr>
        <w:t>’</w:t>
      </w:r>
      <w:r w:rsidRPr="00835727">
        <w:rPr>
          <w:color w:val="000000"/>
          <w:sz w:val="16"/>
          <w:szCs w:val="16"/>
        </w:rPr>
        <w:t>obtenir un diplôme ou une certification et de favoriser son insertion professionnelle. Le stagiaire se voit confier une ou des missions conformes au projet pédagogique défini par son établissement d</w:t>
      </w:r>
      <w:r w:rsidR="00FF6C0D" w:rsidRPr="00835727">
        <w:rPr>
          <w:color w:val="000000"/>
          <w:sz w:val="16"/>
          <w:szCs w:val="16"/>
        </w:rPr>
        <w:t>’</w:t>
      </w:r>
      <w:r w:rsidRPr="00835727">
        <w:rPr>
          <w:color w:val="000000"/>
          <w:sz w:val="16"/>
          <w:szCs w:val="16"/>
        </w:rPr>
        <w:t>enseignement et approuvées par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(article</w:t>
      </w:r>
      <w:r w:rsidR="00FF6C0D" w:rsidRPr="00835727">
        <w:rPr>
          <w:color w:val="000000"/>
          <w:sz w:val="16"/>
          <w:szCs w:val="16"/>
        </w:rPr>
        <w:t> </w:t>
      </w:r>
      <w:r w:rsidRPr="00835727">
        <w:rPr>
          <w:color w:val="000000"/>
          <w:sz w:val="16"/>
          <w:szCs w:val="16"/>
        </w:rPr>
        <w:t xml:space="preserve">L.124-1 du code de l’éducation). </w:t>
      </w:r>
    </w:p>
    <w:p w14:paraId="228E845A" w14:textId="77777777" w:rsidR="0028784D" w:rsidRPr="00835727" w:rsidRDefault="0028784D" w:rsidP="0055156D">
      <w:pPr>
        <w:rPr>
          <w:color w:val="000000"/>
          <w:sz w:val="16"/>
          <w:szCs w:val="16"/>
        </w:rPr>
      </w:pPr>
      <w:r w:rsidRPr="00835727">
        <w:rPr>
          <w:color w:val="000000"/>
          <w:sz w:val="16"/>
          <w:szCs w:val="16"/>
        </w:rPr>
        <w:t>En aucun cas, sa participation à ces activités ne doit porter préjudice à la situation de l’emploi dans l’entreprise.</w:t>
      </w:r>
    </w:p>
    <w:p w14:paraId="50782897" w14:textId="3FF6A082" w:rsidR="00CF7E1D" w:rsidRPr="00835727" w:rsidRDefault="00CF7E1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3 - Dispositions de la convention </w:t>
      </w:r>
    </w:p>
    <w:p w14:paraId="2CBA160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 convention comprend des dispositions générales et des dispositions particulières constituées par les annexes pédagogique et financière. </w:t>
      </w:r>
    </w:p>
    <w:p w14:paraId="79EBD6F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835727" w:rsidRDefault="00CF7E1D" w:rsidP="0055156D">
      <w:pPr>
        <w:rPr>
          <w:color w:val="000000"/>
          <w:sz w:val="16"/>
          <w:szCs w:val="16"/>
        </w:rPr>
      </w:pPr>
      <w:r w:rsidRPr="00835727">
        <w:rPr>
          <w:color w:val="000000"/>
          <w:sz w:val="16"/>
          <w:szCs w:val="16"/>
        </w:rPr>
        <w:t xml:space="preserve">La convention accompagnée de ses annexes est signée par le chef d’établissement, le </w:t>
      </w:r>
      <w:r w:rsidR="00E07BD1" w:rsidRPr="00835727">
        <w:rPr>
          <w:color w:val="000000"/>
          <w:sz w:val="16"/>
          <w:szCs w:val="16"/>
        </w:rPr>
        <w:t xml:space="preserve">représentant de l’entreprise </w:t>
      </w:r>
      <w:r w:rsidR="00912361" w:rsidRPr="00835727">
        <w:rPr>
          <w:color w:val="000000"/>
          <w:sz w:val="16"/>
          <w:szCs w:val="16"/>
        </w:rPr>
        <w:t xml:space="preserve">ou </w:t>
      </w:r>
      <w:r w:rsidRPr="00835727">
        <w:rPr>
          <w:color w:val="000000"/>
          <w:sz w:val="16"/>
          <w:szCs w:val="16"/>
        </w:rPr>
        <w:t>l’organisme d’accueil de l’élève</w:t>
      </w:r>
      <w:r w:rsidR="00E07BD1" w:rsidRPr="00835727">
        <w:rPr>
          <w:color w:val="000000"/>
          <w:sz w:val="16"/>
          <w:szCs w:val="16"/>
        </w:rPr>
        <w:t xml:space="preserve"> (entreprise, administration, association…)</w:t>
      </w:r>
      <w:r w:rsidRPr="00835727">
        <w:rPr>
          <w:color w:val="000000"/>
          <w:sz w:val="16"/>
          <w:szCs w:val="16"/>
        </w:rPr>
        <w:t>, le stagiaire ou, s’il est mineur, par son représentant légal, l’enseignant-référent et le tuteur de stage. La convention est ensuite adressée à la famille pour information.</w:t>
      </w:r>
    </w:p>
    <w:p w14:paraId="4E8C6DD1" w14:textId="77777777" w:rsidR="00EC0C39" w:rsidRPr="00835727" w:rsidRDefault="00EC0C39" w:rsidP="0055156D">
      <w:pPr>
        <w:autoSpaceDE w:val="0"/>
        <w:autoSpaceDN w:val="0"/>
        <w:adjustRightInd w:val="0"/>
        <w:spacing w:after="0"/>
        <w:rPr>
          <w:bCs/>
          <w:color w:val="6E445A"/>
          <w:sz w:val="16"/>
          <w:szCs w:val="16"/>
        </w:rPr>
      </w:pPr>
    </w:p>
    <w:p w14:paraId="2440E3C6" w14:textId="55AC502B" w:rsidR="001E743F" w:rsidRPr="00835727" w:rsidRDefault="00CF7E1D"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4</w:t>
      </w:r>
      <w:r w:rsidR="00EF0803" w:rsidRPr="00835727">
        <w:rPr>
          <w:bCs/>
          <w:color w:val="6E445A"/>
          <w:sz w:val="16"/>
          <w:szCs w:val="16"/>
        </w:rPr>
        <w:t xml:space="preserve"> - Obligations de la structure </w:t>
      </w:r>
      <w:r w:rsidR="001E743F" w:rsidRPr="00835727">
        <w:rPr>
          <w:bCs/>
          <w:color w:val="6E445A"/>
          <w:sz w:val="16"/>
          <w:szCs w:val="16"/>
        </w:rPr>
        <w:t>d’accueil</w:t>
      </w:r>
      <w:r w:rsidR="00EF0803" w:rsidRPr="00835727">
        <w:rPr>
          <w:bCs/>
          <w:color w:val="6E445A"/>
          <w:sz w:val="16"/>
          <w:szCs w:val="16"/>
        </w:rPr>
        <w:t xml:space="preserve"> (entreprise, administration, association…)</w:t>
      </w:r>
    </w:p>
    <w:p w14:paraId="6926D4F4" w14:textId="6C9DB46B" w:rsidR="001E743F" w:rsidRPr="00835727" w:rsidRDefault="00EF0803" w:rsidP="0055156D">
      <w:pPr>
        <w:autoSpaceDE w:val="0"/>
        <w:autoSpaceDN w:val="0"/>
        <w:adjustRightInd w:val="0"/>
        <w:spacing w:after="0"/>
        <w:rPr>
          <w:bCs/>
          <w:sz w:val="16"/>
          <w:szCs w:val="16"/>
        </w:rPr>
      </w:pPr>
      <w:r w:rsidRPr="00835727">
        <w:rPr>
          <w:bCs/>
          <w:sz w:val="16"/>
          <w:szCs w:val="16"/>
        </w:rPr>
        <w:t xml:space="preserve">La structure </w:t>
      </w:r>
      <w:r w:rsidR="001E743F" w:rsidRPr="00835727">
        <w:rPr>
          <w:bCs/>
          <w:sz w:val="16"/>
          <w:szCs w:val="16"/>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835727" w:rsidRDefault="00EF0803" w:rsidP="0055156D">
      <w:pPr>
        <w:autoSpaceDE w:val="0"/>
        <w:autoSpaceDN w:val="0"/>
        <w:adjustRightInd w:val="0"/>
        <w:spacing w:after="0"/>
        <w:rPr>
          <w:bCs/>
          <w:sz w:val="16"/>
          <w:szCs w:val="16"/>
        </w:rPr>
      </w:pPr>
      <w:r w:rsidRPr="00835727">
        <w:rPr>
          <w:bCs/>
          <w:sz w:val="16"/>
          <w:szCs w:val="16"/>
        </w:rPr>
        <w:t>La structure d’accueil veille</w:t>
      </w:r>
      <w:r w:rsidR="001E743F" w:rsidRPr="00835727">
        <w:rPr>
          <w:bCs/>
          <w:sz w:val="16"/>
          <w:szCs w:val="16"/>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Pr="00835727" w:rsidRDefault="001D79DD" w:rsidP="0055156D">
      <w:pPr>
        <w:autoSpaceDE w:val="0"/>
        <w:autoSpaceDN w:val="0"/>
        <w:adjustRightInd w:val="0"/>
        <w:spacing w:after="0"/>
        <w:rPr>
          <w:bCs/>
          <w:color w:val="6E445A"/>
          <w:sz w:val="16"/>
          <w:szCs w:val="16"/>
        </w:rPr>
      </w:pPr>
    </w:p>
    <w:p w14:paraId="6B892D77" w14:textId="0A319A02" w:rsidR="00CF7E1D"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5 - </w:t>
      </w:r>
      <w:r w:rsidR="00CF7E1D" w:rsidRPr="00835727">
        <w:rPr>
          <w:bCs/>
          <w:color w:val="6E445A"/>
          <w:sz w:val="16"/>
          <w:szCs w:val="16"/>
        </w:rPr>
        <w:t xml:space="preserve">Statut et obligations de l’élève </w:t>
      </w:r>
    </w:p>
    <w:p w14:paraId="08A20D18"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demeure, durant la période de formation en milieu professionnel, sous statut scolaire. Il reste sous la responsabilité du chef d’établissement scolaire. </w:t>
      </w:r>
    </w:p>
    <w:p w14:paraId="4BDD03B2"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n’est pas pris en compte dans le calcul de l’effectif de l’entreprise. Il ne peut participer aux éventuelles élections professionnelles. </w:t>
      </w:r>
    </w:p>
    <w:p w14:paraId="78E3A36B" w14:textId="7A109EDE"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est soumis aux règles générales en vigueur dans l’entreprise, notamment en matière de </w:t>
      </w:r>
      <w:r w:rsidR="00B0694C" w:rsidRPr="00835727">
        <w:rPr>
          <w:color w:val="000000"/>
          <w:sz w:val="16"/>
          <w:szCs w:val="16"/>
        </w:rPr>
        <w:t xml:space="preserve">santé et </w:t>
      </w:r>
      <w:r w:rsidRPr="00835727">
        <w:rPr>
          <w:color w:val="000000"/>
          <w:sz w:val="16"/>
          <w:szCs w:val="16"/>
        </w:rPr>
        <w:t>sécurité, d’horaires et de discipline, sous réserve</w:t>
      </w:r>
      <w:r w:rsidR="003F5AB2" w:rsidRPr="00835727">
        <w:rPr>
          <w:color w:val="000000"/>
          <w:sz w:val="16"/>
          <w:szCs w:val="16"/>
        </w:rPr>
        <w:t xml:space="preserve"> des dispositions des articles</w:t>
      </w:r>
      <w:r w:rsidR="00FF6C0D" w:rsidRPr="00835727">
        <w:rPr>
          <w:color w:val="000000"/>
          <w:sz w:val="16"/>
          <w:szCs w:val="16"/>
        </w:rPr>
        <w:t> </w:t>
      </w:r>
      <w:r w:rsidR="00B73E62" w:rsidRPr="00835727">
        <w:rPr>
          <w:color w:val="000000"/>
          <w:sz w:val="16"/>
          <w:szCs w:val="16"/>
        </w:rPr>
        <w:t>8</w:t>
      </w:r>
      <w:r w:rsidR="005A1A68" w:rsidRPr="00835727">
        <w:rPr>
          <w:color w:val="000000"/>
          <w:sz w:val="16"/>
          <w:szCs w:val="16"/>
        </w:rPr>
        <w:t xml:space="preserve"> et </w:t>
      </w:r>
      <w:r w:rsidR="00B73E62" w:rsidRPr="00835727">
        <w:rPr>
          <w:color w:val="000000"/>
          <w:sz w:val="16"/>
          <w:szCs w:val="16"/>
        </w:rPr>
        <w:t>9</w:t>
      </w:r>
      <w:r w:rsidR="003F5AB2" w:rsidRPr="00835727">
        <w:rPr>
          <w:color w:val="000000"/>
          <w:sz w:val="16"/>
          <w:szCs w:val="16"/>
        </w:rPr>
        <w:t xml:space="preserve"> </w:t>
      </w:r>
      <w:r w:rsidRPr="00835727">
        <w:rPr>
          <w:color w:val="000000"/>
          <w:sz w:val="16"/>
          <w:szCs w:val="16"/>
        </w:rPr>
        <w:t xml:space="preserve">de la présente convention. </w:t>
      </w:r>
    </w:p>
    <w:p w14:paraId="50014551" w14:textId="23857156" w:rsidR="00CF7E1D" w:rsidRPr="00835727" w:rsidRDefault="00CF7E1D" w:rsidP="0055156D">
      <w:pPr>
        <w:rPr>
          <w:color w:val="000000"/>
          <w:sz w:val="16"/>
          <w:szCs w:val="16"/>
        </w:rPr>
      </w:pPr>
      <w:r w:rsidRPr="00835727">
        <w:rPr>
          <w:color w:val="000000"/>
          <w:sz w:val="16"/>
          <w:szCs w:val="16"/>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835727" w:rsidRDefault="00B0694C" w:rsidP="0055156D">
      <w:pPr>
        <w:rPr>
          <w:color w:val="000000"/>
          <w:sz w:val="16"/>
          <w:szCs w:val="16"/>
        </w:rPr>
      </w:pPr>
      <w:r w:rsidRPr="00835727">
        <w:rPr>
          <w:color w:val="000000"/>
          <w:sz w:val="16"/>
          <w:szCs w:val="16"/>
        </w:rPr>
        <w:t>L’élève signale à l’enseignant référent les situations éventuelles de discrimination, harcèlement, violence à caractère sexiste ou sexuel.</w:t>
      </w:r>
    </w:p>
    <w:p w14:paraId="44677AC4" w14:textId="7F059E23" w:rsidR="00A729A3" w:rsidRPr="00835727" w:rsidRDefault="001E743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6</w:t>
      </w:r>
      <w:r w:rsidR="00A6289F" w:rsidRPr="00835727">
        <w:rPr>
          <w:bCs/>
          <w:color w:val="6E445A"/>
          <w:sz w:val="16"/>
          <w:szCs w:val="16"/>
        </w:rPr>
        <w:t xml:space="preserve"> </w:t>
      </w:r>
      <w:r w:rsidR="00A729A3" w:rsidRPr="00835727">
        <w:rPr>
          <w:bCs/>
          <w:color w:val="6E445A"/>
          <w:sz w:val="16"/>
          <w:szCs w:val="16"/>
        </w:rPr>
        <w:t>–</w:t>
      </w:r>
      <w:r w:rsidR="00A6289F" w:rsidRPr="00835727">
        <w:rPr>
          <w:bCs/>
          <w:color w:val="6E445A"/>
          <w:sz w:val="16"/>
          <w:szCs w:val="16"/>
        </w:rPr>
        <w:t xml:space="preserve"> </w:t>
      </w:r>
      <w:r w:rsidR="00A729A3" w:rsidRPr="00835727">
        <w:rPr>
          <w:bCs/>
          <w:color w:val="6E445A"/>
          <w:sz w:val="16"/>
          <w:szCs w:val="16"/>
        </w:rPr>
        <w:t>Allocation</w:t>
      </w:r>
      <w:r w:rsidR="00305C37" w:rsidRPr="00835727">
        <w:rPr>
          <w:bCs/>
          <w:color w:val="6E445A"/>
          <w:sz w:val="16"/>
          <w:szCs w:val="16"/>
        </w:rPr>
        <w:t xml:space="preserve"> de l’</w:t>
      </w:r>
      <w:r w:rsidR="0006262D" w:rsidRPr="00835727">
        <w:rPr>
          <w:bCs/>
          <w:color w:val="6E445A"/>
          <w:sz w:val="16"/>
          <w:szCs w:val="16"/>
        </w:rPr>
        <w:t>É</w:t>
      </w:r>
      <w:r w:rsidR="00305C37" w:rsidRPr="00835727">
        <w:rPr>
          <w:bCs/>
          <w:color w:val="6E445A"/>
          <w:sz w:val="16"/>
          <w:szCs w:val="16"/>
        </w:rPr>
        <w:t>tat</w:t>
      </w:r>
    </w:p>
    <w:p w14:paraId="4A217A89" w14:textId="3014C770" w:rsidR="00A729A3" w:rsidRPr="00835727" w:rsidRDefault="00A729A3" w:rsidP="0055156D">
      <w:pPr>
        <w:autoSpaceDE w:val="0"/>
        <w:autoSpaceDN w:val="0"/>
        <w:adjustRightInd w:val="0"/>
        <w:spacing w:after="0"/>
        <w:rPr>
          <w:bCs/>
          <w:sz w:val="16"/>
          <w:szCs w:val="16"/>
        </w:rPr>
      </w:pPr>
      <w:r w:rsidRPr="00835727">
        <w:rPr>
          <w:bCs/>
          <w:sz w:val="16"/>
          <w:szCs w:val="16"/>
        </w:rPr>
        <w:t xml:space="preserve">Conformément au </w:t>
      </w:r>
      <w:r w:rsidR="00D870FB" w:rsidRPr="00835727">
        <w:rPr>
          <w:bCs/>
          <w:sz w:val="16"/>
          <w:szCs w:val="16"/>
        </w:rPr>
        <w:t>d</w:t>
      </w:r>
      <w:r w:rsidR="00EC0C39" w:rsidRPr="00835727">
        <w:rPr>
          <w:bCs/>
          <w:sz w:val="16"/>
          <w:szCs w:val="16"/>
        </w:rPr>
        <w:t>écret n°2023-765 du 11 août 2023</w:t>
      </w:r>
      <w:r w:rsidR="0083013F" w:rsidRPr="00835727">
        <w:rPr>
          <w:bCs/>
          <w:sz w:val="16"/>
          <w:szCs w:val="16"/>
        </w:rPr>
        <w:t xml:space="preserve"> </w:t>
      </w:r>
      <w:r w:rsidRPr="00835727">
        <w:rPr>
          <w:bCs/>
          <w:sz w:val="16"/>
          <w:szCs w:val="16"/>
        </w:rPr>
        <w:t>relatif au versement d’une allocation en faveur des lycéens de la voie professionnelle dans le cadre de la valorisation des périodes de formation en milieu professionnel,</w:t>
      </w:r>
      <w:r w:rsidR="0083013F" w:rsidRPr="00835727">
        <w:rPr>
          <w:bCs/>
          <w:sz w:val="16"/>
          <w:szCs w:val="16"/>
        </w:rPr>
        <w:t xml:space="preserve"> et à l’</w:t>
      </w:r>
      <w:r w:rsidR="00D870FB" w:rsidRPr="00835727">
        <w:rPr>
          <w:bCs/>
          <w:sz w:val="16"/>
          <w:szCs w:val="16"/>
        </w:rPr>
        <w:t>a</w:t>
      </w:r>
      <w:r w:rsidR="00EC0C39" w:rsidRPr="00835727">
        <w:rPr>
          <w:bCs/>
          <w:sz w:val="16"/>
          <w:szCs w:val="16"/>
        </w:rPr>
        <w:t>rrêté du 11 août 2023</w:t>
      </w:r>
      <w:r w:rsidR="0083013F" w:rsidRPr="00835727">
        <w:rPr>
          <w:bCs/>
          <w:sz w:val="16"/>
          <w:szCs w:val="16"/>
        </w:rPr>
        <w:t xml:space="preserve"> déterminant les montants et les conditions de versement de l’allocation aux lycéens de la voie professionnelle engagés dans les périodes de formation en milieu professionnel, </w:t>
      </w:r>
      <w:r w:rsidRPr="00835727">
        <w:rPr>
          <w:bCs/>
          <w:sz w:val="16"/>
          <w:szCs w:val="16"/>
        </w:rPr>
        <w:t xml:space="preserve">une allocation financière </w:t>
      </w:r>
      <w:r w:rsidR="00ED5885" w:rsidRPr="00835727">
        <w:rPr>
          <w:bCs/>
          <w:sz w:val="16"/>
          <w:szCs w:val="16"/>
        </w:rPr>
        <w:t xml:space="preserve">est créée </w:t>
      </w:r>
      <w:r w:rsidRPr="00835727">
        <w:rPr>
          <w:bCs/>
          <w:sz w:val="16"/>
          <w:szCs w:val="16"/>
        </w:rPr>
        <w:t xml:space="preserve">à destination des lycéens </w:t>
      </w:r>
      <w:r w:rsidR="0083013F" w:rsidRPr="00835727">
        <w:rPr>
          <w:bCs/>
          <w:sz w:val="16"/>
          <w:szCs w:val="16"/>
        </w:rPr>
        <w:lastRenderedPageBreak/>
        <w:t>réalisant leurs</w:t>
      </w:r>
      <w:r w:rsidRPr="00835727">
        <w:rPr>
          <w:bCs/>
          <w:sz w:val="16"/>
          <w:szCs w:val="16"/>
        </w:rPr>
        <w:t xml:space="preserve"> </w:t>
      </w:r>
      <w:r w:rsidR="00ED5885" w:rsidRPr="00835727">
        <w:rPr>
          <w:bCs/>
          <w:sz w:val="16"/>
          <w:szCs w:val="16"/>
        </w:rPr>
        <w:t>périodes de formation en milieu professionnel (PFMP)</w:t>
      </w:r>
      <w:r w:rsidR="0083013F" w:rsidRPr="00835727">
        <w:rPr>
          <w:bCs/>
          <w:sz w:val="16"/>
          <w:szCs w:val="16"/>
        </w:rPr>
        <w:t>, dans le cadre d’une formation</w:t>
      </w:r>
      <w:r w:rsidR="00B73E62" w:rsidRPr="00835727">
        <w:rPr>
          <w:bCs/>
          <w:sz w:val="16"/>
          <w:szCs w:val="16"/>
        </w:rPr>
        <w:t xml:space="preserve"> professionnelle</w:t>
      </w:r>
      <w:r w:rsidR="0083013F" w:rsidRPr="00835727">
        <w:rPr>
          <w:bCs/>
          <w:sz w:val="16"/>
          <w:szCs w:val="16"/>
        </w:rPr>
        <w:t xml:space="preserve"> diplômante de niveau</w:t>
      </w:r>
      <w:r w:rsidR="00FF6C0D" w:rsidRPr="00835727">
        <w:rPr>
          <w:bCs/>
          <w:sz w:val="16"/>
          <w:szCs w:val="16"/>
        </w:rPr>
        <w:t> </w:t>
      </w:r>
      <w:r w:rsidR="0083013F" w:rsidRPr="00835727">
        <w:rPr>
          <w:bCs/>
          <w:sz w:val="16"/>
          <w:szCs w:val="16"/>
        </w:rPr>
        <w:t xml:space="preserve">3 et 4 ou dans le cadre </w:t>
      </w:r>
      <w:r w:rsidR="00ED5885" w:rsidRPr="00835727">
        <w:rPr>
          <w:bCs/>
          <w:sz w:val="16"/>
          <w:szCs w:val="16"/>
        </w:rPr>
        <w:t>de f</w:t>
      </w:r>
      <w:r w:rsidR="0083013F" w:rsidRPr="00835727">
        <w:rPr>
          <w:bCs/>
          <w:sz w:val="16"/>
          <w:szCs w:val="16"/>
        </w:rPr>
        <w:t xml:space="preserve">ormations </w:t>
      </w:r>
      <w:r w:rsidR="00ED5885" w:rsidRPr="00835727">
        <w:rPr>
          <w:bCs/>
          <w:sz w:val="16"/>
          <w:szCs w:val="16"/>
        </w:rPr>
        <w:t>c</w:t>
      </w:r>
      <w:r w:rsidR="0083013F" w:rsidRPr="00835727">
        <w:rPr>
          <w:bCs/>
          <w:sz w:val="16"/>
          <w:szCs w:val="16"/>
        </w:rPr>
        <w:t>omplémentaires d’</w:t>
      </w:r>
      <w:r w:rsidR="00ED5885" w:rsidRPr="00835727">
        <w:rPr>
          <w:bCs/>
          <w:sz w:val="16"/>
          <w:szCs w:val="16"/>
        </w:rPr>
        <w:t>initiative l</w:t>
      </w:r>
      <w:r w:rsidR="0083013F" w:rsidRPr="00835727">
        <w:rPr>
          <w:bCs/>
          <w:sz w:val="16"/>
          <w:szCs w:val="16"/>
        </w:rPr>
        <w:t>ocale</w:t>
      </w:r>
      <w:r w:rsidR="00B73E62" w:rsidRPr="00835727">
        <w:rPr>
          <w:bCs/>
          <w:sz w:val="16"/>
          <w:szCs w:val="16"/>
        </w:rPr>
        <w:t xml:space="preserve"> (FCIL) , complémentaires à des diplômes de niveau 3 ou 4 ou d’un parcours Ambition emploi</w:t>
      </w:r>
      <w:r w:rsidR="0083013F" w:rsidRPr="00835727">
        <w:rPr>
          <w:bCs/>
          <w:sz w:val="16"/>
          <w:szCs w:val="16"/>
        </w:rPr>
        <w:t xml:space="preserve">. </w:t>
      </w:r>
    </w:p>
    <w:p w14:paraId="19573957" w14:textId="13555F28" w:rsidR="0083013F" w:rsidRPr="00835727" w:rsidRDefault="00D870FB" w:rsidP="0055156D">
      <w:pPr>
        <w:autoSpaceDE w:val="0"/>
        <w:autoSpaceDN w:val="0"/>
        <w:adjustRightInd w:val="0"/>
        <w:spacing w:after="0"/>
        <w:rPr>
          <w:bCs/>
          <w:sz w:val="16"/>
          <w:szCs w:val="16"/>
        </w:rPr>
      </w:pPr>
      <w:r w:rsidRPr="00835727">
        <w:rPr>
          <w:bCs/>
          <w:sz w:val="16"/>
          <w:szCs w:val="16"/>
        </w:rPr>
        <w:t xml:space="preserve">Cette allocation est versée par l’État </w:t>
      </w:r>
      <w:r w:rsidR="00ED5885" w:rsidRPr="00835727">
        <w:rPr>
          <w:bCs/>
          <w:sz w:val="16"/>
          <w:szCs w:val="16"/>
        </w:rPr>
        <w:t>au titre de</w:t>
      </w:r>
      <w:r w:rsidRPr="00835727">
        <w:rPr>
          <w:bCs/>
          <w:sz w:val="16"/>
          <w:szCs w:val="16"/>
        </w:rPr>
        <w:t xml:space="preserve"> l’ensemble des jours effectués par le lycéen </w:t>
      </w:r>
      <w:r w:rsidR="00ED5885" w:rsidRPr="00835727">
        <w:rPr>
          <w:bCs/>
          <w:sz w:val="16"/>
          <w:szCs w:val="16"/>
        </w:rPr>
        <w:t>en</w:t>
      </w:r>
      <w:r w:rsidRPr="00835727">
        <w:rPr>
          <w:bCs/>
          <w:sz w:val="16"/>
          <w:szCs w:val="16"/>
        </w:rPr>
        <w:t xml:space="preserve"> PFMP</w:t>
      </w:r>
      <w:r w:rsidR="00ED5885" w:rsidRPr="00835727">
        <w:rPr>
          <w:bCs/>
          <w:sz w:val="16"/>
          <w:szCs w:val="16"/>
        </w:rPr>
        <w:t xml:space="preserve"> dans le cadre de la convention et attestés au moyen de </w:t>
      </w:r>
      <w:r w:rsidRPr="00835727">
        <w:rPr>
          <w:bCs/>
          <w:sz w:val="16"/>
          <w:szCs w:val="16"/>
        </w:rPr>
        <w:t xml:space="preserve">l’attestation de stage </w:t>
      </w:r>
      <w:r w:rsidR="00160548" w:rsidRPr="00835727">
        <w:rPr>
          <w:bCs/>
          <w:sz w:val="16"/>
          <w:szCs w:val="16"/>
        </w:rPr>
        <w:t xml:space="preserve">mentionnée </w:t>
      </w:r>
      <w:r w:rsidRPr="00835727">
        <w:rPr>
          <w:bCs/>
          <w:sz w:val="16"/>
          <w:szCs w:val="16"/>
        </w:rPr>
        <w:t>à l’article</w:t>
      </w:r>
      <w:r w:rsidR="00FF6C0D" w:rsidRPr="00835727">
        <w:rPr>
          <w:bCs/>
          <w:sz w:val="16"/>
          <w:szCs w:val="16"/>
        </w:rPr>
        <w:t> </w:t>
      </w:r>
      <w:r w:rsidRPr="00835727">
        <w:rPr>
          <w:bCs/>
          <w:sz w:val="16"/>
          <w:szCs w:val="16"/>
        </w:rPr>
        <w:t>21 de la présente convention.</w:t>
      </w:r>
    </w:p>
    <w:p w14:paraId="4A7E79A8" w14:textId="77777777" w:rsidR="001D79DD" w:rsidRPr="00835727" w:rsidRDefault="001D79DD" w:rsidP="0055156D">
      <w:pPr>
        <w:autoSpaceDE w:val="0"/>
        <w:autoSpaceDN w:val="0"/>
        <w:adjustRightInd w:val="0"/>
        <w:spacing w:after="0"/>
        <w:rPr>
          <w:bCs/>
          <w:color w:val="6E445A"/>
          <w:sz w:val="16"/>
          <w:szCs w:val="16"/>
        </w:rPr>
      </w:pPr>
    </w:p>
    <w:p w14:paraId="5BCD2198" w14:textId="46231236" w:rsidR="00A6289F" w:rsidRPr="00835727" w:rsidRDefault="00A729A3"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7 - </w:t>
      </w:r>
      <w:r w:rsidR="00A6289F" w:rsidRPr="00835727">
        <w:rPr>
          <w:bCs/>
          <w:color w:val="6E445A"/>
          <w:sz w:val="16"/>
          <w:szCs w:val="16"/>
        </w:rPr>
        <w:t xml:space="preserve">Gratification </w:t>
      </w:r>
      <w:r w:rsidR="00305C37" w:rsidRPr="00835727">
        <w:rPr>
          <w:bCs/>
          <w:color w:val="6E445A"/>
          <w:sz w:val="16"/>
          <w:szCs w:val="16"/>
        </w:rPr>
        <w:t>par l’entreprise</w:t>
      </w:r>
    </w:p>
    <w:p w14:paraId="678EB702" w14:textId="62DC78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ne peut prétendre à aucune rémunération de l’entreprise. Toutefois, il peut lui être alloué une gratification. Lorsque la durée de la période de formation en milieu professionnel au sein d</w:t>
      </w:r>
      <w:r w:rsidR="00FF6C0D" w:rsidRPr="00835727">
        <w:rPr>
          <w:color w:val="000000"/>
          <w:sz w:val="16"/>
          <w:szCs w:val="16"/>
        </w:rPr>
        <w:t>’</w:t>
      </w:r>
      <w:r w:rsidRPr="00835727">
        <w:rPr>
          <w:color w:val="000000"/>
          <w:sz w:val="16"/>
          <w:szCs w:val="16"/>
        </w:rPr>
        <w:t>un même organisme d</w:t>
      </w:r>
      <w:r w:rsidR="00FF6C0D" w:rsidRPr="00835727">
        <w:rPr>
          <w:color w:val="000000"/>
          <w:sz w:val="16"/>
          <w:szCs w:val="16"/>
        </w:rPr>
        <w:t>’</w:t>
      </w:r>
      <w:r w:rsidRPr="00835727">
        <w:rPr>
          <w:color w:val="000000"/>
          <w:sz w:val="16"/>
          <w:szCs w:val="16"/>
        </w:rPr>
        <w:t>accueil est supérieure à deux mois consécutifs ou, au cours d</w:t>
      </w:r>
      <w:r w:rsidR="00FF6C0D" w:rsidRPr="00835727">
        <w:rPr>
          <w:color w:val="000000"/>
          <w:sz w:val="16"/>
          <w:szCs w:val="16"/>
        </w:rPr>
        <w:t>’</w:t>
      </w:r>
      <w:r w:rsidRPr="00835727">
        <w:rPr>
          <w:color w:val="000000"/>
          <w:sz w:val="16"/>
          <w:szCs w:val="16"/>
        </w:rPr>
        <w:t>une même année scolaire, à deux mois consécutifs (soit plus de quarante-quatre jours) ou non, la ou les périodes de formation en milieu professionnel font l</w:t>
      </w:r>
      <w:r w:rsidR="00FF6C0D" w:rsidRPr="00835727">
        <w:rPr>
          <w:color w:val="000000"/>
          <w:sz w:val="16"/>
          <w:szCs w:val="16"/>
        </w:rPr>
        <w:t>’</w:t>
      </w:r>
      <w:r w:rsidRPr="00835727">
        <w:rPr>
          <w:color w:val="000000"/>
          <w:sz w:val="16"/>
          <w:szCs w:val="16"/>
        </w:rPr>
        <w:t>objet d</w:t>
      </w:r>
      <w:r w:rsidR="00FF6C0D" w:rsidRPr="00835727">
        <w:rPr>
          <w:color w:val="000000"/>
          <w:sz w:val="16"/>
          <w:szCs w:val="16"/>
        </w:rPr>
        <w:t>’</w:t>
      </w:r>
      <w:r w:rsidRPr="00835727">
        <w:rPr>
          <w:color w:val="000000"/>
          <w:sz w:val="16"/>
          <w:szCs w:val="16"/>
        </w:rPr>
        <w:t>une gratification versée mensuellement. Son montant correspond à 15</w:t>
      </w:r>
      <w:r w:rsidR="00FF6C0D" w:rsidRPr="00835727">
        <w:rPr>
          <w:color w:val="000000"/>
          <w:sz w:val="16"/>
          <w:szCs w:val="16"/>
        </w:rPr>
        <w:t> </w:t>
      </w:r>
      <w:r w:rsidRPr="00835727">
        <w:rPr>
          <w:color w:val="000000"/>
          <w:sz w:val="16"/>
          <w:szCs w:val="16"/>
        </w:rPr>
        <w:t>% du plafond horaire de la sécurité sociale prévu à l</w:t>
      </w:r>
      <w:r w:rsidR="00FF6C0D" w:rsidRPr="00835727">
        <w:rPr>
          <w:color w:val="000000"/>
          <w:sz w:val="16"/>
          <w:szCs w:val="16"/>
        </w:rPr>
        <w:t>’</w:t>
      </w:r>
      <w:r w:rsidRPr="00835727">
        <w:rPr>
          <w:color w:val="000000"/>
          <w:sz w:val="16"/>
          <w:szCs w:val="16"/>
        </w:rPr>
        <w:t>article D.</w:t>
      </w:r>
      <w:r w:rsidR="00FF6C0D" w:rsidRPr="00835727">
        <w:rPr>
          <w:color w:val="000000"/>
          <w:sz w:val="16"/>
          <w:szCs w:val="16"/>
        </w:rPr>
        <w:t> </w:t>
      </w:r>
      <w:r w:rsidRPr="00835727">
        <w:rPr>
          <w:color w:val="000000"/>
          <w:sz w:val="16"/>
          <w:szCs w:val="16"/>
        </w:rPr>
        <w:t xml:space="preserve">242-2-1 du code de la sécurité sociale. </w:t>
      </w:r>
    </w:p>
    <w:p w14:paraId="690FAC0E" w14:textId="030F8CF0"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Cette gratification n</w:t>
      </w:r>
      <w:r w:rsidR="00FF6C0D" w:rsidRPr="00835727">
        <w:rPr>
          <w:color w:val="000000"/>
          <w:sz w:val="16"/>
          <w:szCs w:val="16"/>
        </w:rPr>
        <w:t>’</w:t>
      </w:r>
      <w:r w:rsidRPr="00835727">
        <w:rPr>
          <w:color w:val="000000"/>
          <w:sz w:val="16"/>
          <w:szCs w:val="16"/>
        </w:rPr>
        <w:t>a pas le caractère d</w:t>
      </w:r>
      <w:r w:rsidR="00FF6C0D" w:rsidRPr="00835727">
        <w:rPr>
          <w:color w:val="000000"/>
          <w:sz w:val="16"/>
          <w:szCs w:val="16"/>
        </w:rPr>
        <w:t>’</w:t>
      </w:r>
      <w:r w:rsidRPr="00835727">
        <w:rPr>
          <w:color w:val="000000"/>
          <w:sz w:val="16"/>
          <w:szCs w:val="16"/>
        </w:rPr>
        <w:t>un salaire au sens de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 xml:space="preserve">3221-3 du code du travail. </w:t>
      </w:r>
    </w:p>
    <w:p w14:paraId="1948773F" w14:textId="15F64CC6" w:rsidR="00CF7E1D" w:rsidRPr="00835727" w:rsidRDefault="00A6289F" w:rsidP="0055156D">
      <w:pPr>
        <w:rPr>
          <w:color w:val="000000"/>
          <w:sz w:val="16"/>
          <w:szCs w:val="16"/>
        </w:rPr>
      </w:pPr>
      <w:r w:rsidRPr="00835727">
        <w:rPr>
          <w:color w:val="000000"/>
          <w:sz w:val="16"/>
          <w:szCs w:val="16"/>
        </w:rPr>
        <w:t>Lorsque le montant de la gratification dépasse le plafond indiqué ci-dessus, les obligations de l’employeur incombent à l’entreprise d’accueil du stagiaire, conformément aux dispositions du II-A de l’article R.</w:t>
      </w:r>
      <w:r w:rsidR="00FF6C0D" w:rsidRPr="00835727">
        <w:rPr>
          <w:color w:val="000000"/>
          <w:sz w:val="16"/>
          <w:szCs w:val="16"/>
        </w:rPr>
        <w:t> </w:t>
      </w:r>
      <w:r w:rsidRPr="00835727">
        <w:rPr>
          <w:color w:val="000000"/>
          <w:sz w:val="16"/>
          <w:szCs w:val="16"/>
        </w:rPr>
        <w:t>412-4 du code de la sécurité sociale.</w:t>
      </w:r>
    </w:p>
    <w:p w14:paraId="0C135D6B" w14:textId="0AFC0343"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8</w:t>
      </w:r>
      <w:r w:rsidR="00A6289F" w:rsidRPr="00835727">
        <w:rPr>
          <w:bCs/>
          <w:color w:val="6E445A"/>
          <w:sz w:val="16"/>
          <w:szCs w:val="16"/>
        </w:rPr>
        <w:t xml:space="preserve"> - Durée du travail </w:t>
      </w:r>
    </w:p>
    <w:p w14:paraId="5DF387D1"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En ce qui concerne la durée du travail, tous les élèves sont soumis à la durée hebdomadaire légale ou conventionnelle si celle-ci est inférieure à la durée légale. </w:t>
      </w:r>
    </w:p>
    <w:p w14:paraId="37855113" w14:textId="77777777" w:rsidR="001D79DD" w:rsidRPr="00835727" w:rsidRDefault="001D79DD" w:rsidP="0055156D">
      <w:pPr>
        <w:autoSpaceDE w:val="0"/>
        <w:autoSpaceDN w:val="0"/>
        <w:adjustRightInd w:val="0"/>
        <w:spacing w:after="0"/>
        <w:rPr>
          <w:bCs/>
          <w:color w:val="6E445A"/>
          <w:sz w:val="16"/>
          <w:szCs w:val="16"/>
        </w:rPr>
      </w:pPr>
    </w:p>
    <w:p w14:paraId="54F59B25" w14:textId="0360E6D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9</w:t>
      </w:r>
      <w:r w:rsidR="00A6289F" w:rsidRPr="00835727">
        <w:rPr>
          <w:bCs/>
          <w:color w:val="6E445A"/>
          <w:sz w:val="16"/>
          <w:szCs w:val="16"/>
        </w:rPr>
        <w:t xml:space="preserve"> - Durée et horaires de travail des élèves majeurs </w:t>
      </w:r>
    </w:p>
    <w:p w14:paraId="6D4DB507"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835727" w:rsidRDefault="00A6289F" w:rsidP="0055156D">
      <w:pPr>
        <w:rPr>
          <w:color w:val="000000"/>
          <w:sz w:val="16"/>
          <w:szCs w:val="16"/>
        </w:rPr>
      </w:pPr>
      <w:r w:rsidRPr="00835727">
        <w:rPr>
          <w:color w:val="000000"/>
          <w:sz w:val="16"/>
          <w:szCs w:val="16"/>
        </w:rPr>
        <w:t>En ce qui concerne le travail de nuit, seul l’élève majeur nommément désigné par le chef d’établissement scolaire peut être incorporé à une équipe de nuit.</w:t>
      </w:r>
    </w:p>
    <w:p w14:paraId="3E686450" w14:textId="21984004"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10</w:t>
      </w:r>
      <w:r w:rsidR="00A6289F" w:rsidRPr="00835727">
        <w:rPr>
          <w:bCs/>
          <w:color w:val="6E445A"/>
          <w:sz w:val="16"/>
          <w:szCs w:val="16"/>
        </w:rPr>
        <w:t xml:space="preserve"> - Durée et horaires de travail des élèves mineurs </w:t>
      </w:r>
    </w:p>
    <w:p w14:paraId="45DD2309"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La durée de travail de l’élève mineur ne peut excéder 8 heures par jour et 35 heures par semaine. </w:t>
      </w:r>
    </w:p>
    <w:p w14:paraId="4F95DF2B"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repos hebdomadaire de l’élève mineur doit être d’une durée minimale de deux jours consécutifs. La période minimale de repos hebdomadaire doit comprendre le dimanche. </w:t>
      </w:r>
    </w:p>
    <w:p w14:paraId="439F58BA"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Au-delà de quatre heures et demie de travail quotidien, l’élève mineur doit bénéficier d’une pause d’au moins trente minutes consécutives. </w:t>
      </w:r>
    </w:p>
    <w:p w14:paraId="668EF08B" w14:textId="0AE8FB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travail de nuit est interdit</w:t>
      </w:r>
      <w:r w:rsidR="00FF6C0D" w:rsidRPr="00835727">
        <w:rPr>
          <w:color w:val="000000"/>
          <w:sz w:val="16"/>
          <w:szCs w:val="16"/>
        </w:rPr>
        <w:t> </w:t>
      </w:r>
      <w:r w:rsidRPr="00835727">
        <w:rPr>
          <w:color w:val="000000"/>
          <w:sz w:val="16"/>
          <w:szCs w:val="16"/>
        </w:rPr>
        <w:t xml:space="preserve">: </w:t>
      </w:r>
    </w:p>
    <w:p w14:paraId="14AEDFB0" w14:textId="0C71489C" w:rsidR="00A6289F" w:rsidRPr="00835727" w:rsidRDefault="00A6289F" w:rsidP="0055156D">
      <w:pPr>
        <w:pStyle w:val="Paragraphedeliste"/>
        <w:numPr>
          <w:ilvl w:val="0"/>
          <w:numId w:val="42"/>
        </w:numPr>
        <w:autoSpaceDE w:val="0"/>
        <w:autoSpaceDN w:val="0"/>
        <w:adjustRightInd w:val="0"/>
        <w:spacing w:after="12"/>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mineur de seize à dix-huit ans entre vingt-deux heures le soir et six heures le matin</w:t>
      </w:r>
      <w:r w:rsidR="00FF6C0D" w:rsidRPr="00835727">
        <w:rPr>
          <w:color w:val="000000"/>
          <w:sz w:val="16"/>
          <w:szCs w:val="16"/>
        </w:rPr>
        <w:t> </w:t>
      </w:r>
      <w:r w:rsidRPr="00835727">
        <w:rPr>
          <w:color w:val="000000"/>
          <w:sz w:val="16"/>
          <w:szCs w:val="16"/>
        </w:rPr>
        <w:t xml:space="preserve">; </w:t>
      </w:r>
    </w:p>
    <w:p w14:paraId="13C81897" w14:textId="7F66C655" w:rsidR="00A6289F" w:rsidRPr="00835727" w:rsidRDefault="00A6289F" w:rsidP="0055156D">
      <w:pPr>
        <w:pStyle w:val="Paragraphedeliste"/>
        <w:numPr>
          <w:ilvl w:val="0"/>
          <w:numId w:val="42"/>
        </w:numPr>
        <w:autoSpaceDE w:val="0"/>
        <w:autoSpaceDN w:val="0"/>
        <w:adjustRightInd w:val="0"/>
        <w:spacing w:after="0"/>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de moins de seize ans entre vingt heures et six heures. </w:t>
      </w:r>
    </w:p>
    <w:p w14:paraId="7E640E6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Ces dispositions ne peuvent pas faire l’objet d’une dérogation. </w:t>
      </w:r>
    </w:p>
    <w:p w14:paraId="6B94DCB6" w14:textId="77777777" w:rsidR="001D79DD" w:rsidRPr="00835727" w:rsidRDefault="001D79DD" w:rsidP="0055156D">
      <w:pPr>
        <w:autoSpaceDE w:val="0"/>
        <w:autoSpaceDN w:val="0"/>
        <w:adjustRightInd w:val="0"/>
        <w:spacing w:after="0"/>
        <w:rPr>
          <w:bCs/>
          <w:color w:val="6E445A"/>
          <w:sz w:val="16"/>
          <w:szCs w:val="16"/>
        </w:rPr>
      </w:pPr>
    </w:p>
    <w:p w14:paraId="5B9B91B3" w14:textId="3E76B89B"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11</w:t>
      </w:r>
      <w:r w:rsidR="00A6289F" w:rsidRPr="00835727">
        <w:rPr>
          <w:bCs/>
          <w:color w:val="6E445A"/>
          <w:sz w:val="16"/>
          <w:szCs w:val="16"/>
        </w:rPr>
        <w:t xml:space="preserve"> - Avantages offerts par l’entreprise ou l’organisme d’accueil </w:t>
      </w:r>
    </w:p>
    <w:p w14:paraId="7A3166AD" w14:textId="44A45D56" w:rsidR="00A6289F" w:rsidRPr="00835727" w:rsidRDefault="00A6289F" w:rsidP="0055156D">
      <w:pPr>
        <w:rPr>
          <w:color w:val="000000"/>
          <w:sz w:val="16"/>
          <w:szCs w:val="16"/>
        </w:rPr>
      </w:pPr>
      <w:r w:rsidRPr="00835727">
        <w:rPr>
          <w:color w:val="000000"/>
          <w:sz w:val="16"/>
          <w:szCs w:val="16"/>
        </w:rPr>
        <w:t>Conformément à l’article</w:t>
      </w:r>
      <w:r w:rsidR="00FF6C0D" w:rsidRPr="00835727">
        <w:rPr>
          <w:color w:val="000000"/>
          <w:sz w:val="16"/>
          <w:szCs w:val="16"/>
        </w:rPr>
        <w:t> </w:t>
      </w:r>
      <w:r w:rsidRPr="00835727">
        <w:rPr>
          <w:color w:val="000000"/>
          <w:sz w:val="16"/>
          <w:szCs w:val="16"/>
        </w:rPr>
        <w:t>L.124-13 du code de l’éducation, le stagiaire a accès au restaurant d</w:t>
      </w:r>
      <w:r w:rsidR="00FF6C0D" w:rsidRPr="00835727">
        <w:rPr>
          <w:color w:val="000000"/>
          <w:sz w:val="16"/>
          <w:szCs w:val="16"/>
        </w:rPr>
        <w:t>’</w:t>
      </w:r>
      <w:r w:rsidRPr="00835727">
        <w:rPr>
          <w:color w:val="000000"/>
          <w:sz w:val="16"/>
          <w:szCs w:val="16"/>
        </w:rPr>
        <w:t>entreprise ou aux titres-restaurant prévus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3262-1 du code du travail, dans les mêmes conditions que les salariés de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Il bénéficie également de la prise en charge des frais de transport prévue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3261-2 du même code.</w:t>
      </w:r>
    </w:p>
    <w:p w14:paraId="17D9C203" w14:textId="3B8EA8EA" w:rsidR="001E743F" w:rsidRPr="00835727" w:rsidRDefault="00D870FB"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12</w:t>
      </w:r>
      <w:r w:rsidR="00A6289F" w:rsidRPr="00835727">
        <w:rPr>
          <w:bCs/>
          <w:color w:val="6E445A"/>
          <w:sz w:val="16"/>
          <w:szCs w:val="16"/>
        </w:rPr>
        <w:t xml:space="preserve"> </w:t>
      </w:r>
      <w:r w:rsidR="001E743F" w:rsidRPr="00835727">
        <w:rPr>
          <w:bCs/>
          <w:color w:val="6E445A"/>
          <w:sz w:val="16"/>
          <w:szCs w:val="16"/>
        </w:rPr>
        <w:t>–</w:t>
      </w:r>
      <w:r w:rsidR="00A6289F" w:rsidRPr="00835727">
        <w:rPr>
          <w:bCs/>
          <w:color w:val="6E445A"/>
          <w:sz w:val="16"/>
          <w:szCs w:val="16"/>
        </w:rPr>
        <w:t xml:space="preserve"> </w:t>
      </w:r>
      <w:r w:rsidR="001E743F" w:rsidRPr="00835727">
        <w:rPr>
          <w:bCs/>
          <w:color w:val="6E445A"/>
          <w:sz w:val="16"/>
          <w:szCs w:val="16"/>
        </w:rPr>
        <w:t>Santé et sécurité au travail</w:t>
      </w:r>
    </w:p>
    <w:p w14:paraId="6A8ED626" w14:textId="0F8F7AA7" w:rsidR="001E743F" w:rsidRPr="00835727" w:rsidRDefault="001E743F" w:rsidP="0055156D">
      <w:pPr>
        <w:autoSpaceDE w:val="0"/>
        <w:autoSpaceDN w:val="0"/>
        <w:adjustRightInd w:val="0"/>
        <w:spacing w:after="0"/>
        <w:rPr>
          <w:bCs/>
          <w:sz w:val="16"/>
          <w:szCs w:val="16"/>
        </w:rPr>
      </w:pPr>
      <w:r w:rsidRPr="00835727">
        <w:rPr>
          <w:bCs/>
          <w:sz w:val="16"/>
          <w:szCs w:val="16"/>
        </w:rPr>
        <w:t>La stagiaire é</w:t>
      </w:r>
      <w:r w:rsidR="00846654" w:rsidRPr="00835727">
        <w:rPr>
          <w:bCs/>
          <w:sz w:val="16"/>
          <w:szCs w:val="16"/>
        </w:rPr>
        <w:t>tant placé sous l’autorit</w:t>
      </w:r>
      <w:r w:rsidR="00977704" w:rsidRPr="00835727">
        <w:rPr>
          <w:bCs/>
          <w:sz w:val="16"/>
          <w:szCs w:val="16"/>
        </w:rPr>
        <w:t xml:space="preserve">é du responsable de l’entreprise </w:t>
      </w:r>
      <w:r w:rsidR="00270B69" w:rsidRPr="00835727">
        <w:rPr>
          <w:bCs/>
          <w:sz w:val="16"/>
          <w:szCs w:val="16"/>
        </w:rPr>
        <w:t>(</w:t>
      </w:r>
      <w:r w:rsidR="00977704" w:rsidRPr="00835727">
        <w:rPr>
          <w:bCs/>
          <w:sz w:val="16"/>
          <w:szCs w:val="16"/>
        </w:rPr>
        <w:t>ou organisme</w:t>
      </w:r>
      <w:r w:rsidR="00270B69" w:rsidRPr="00835727">
        <w:rPr>
          <w:bCs/>
          <w:sz w:val="16"/>
          <w:szCs w:val="16"/>
        </w:rPr>
        <w:t>)</w:t>
      </w:r>
      <w:r w:rsidR="00846654" w:rsidRPr="00835727">
        <w:rPr>
          <w:bCs/>
          <w:sz w:val="16"/>
          <w:szCs w:val="16"/>
        </w:rPr>
        <w:t xml:space="preserve"> d’accueil</w:t>
      </w:r>
      <w:r w:rsidRPr="00835727">
        <w:rPr>
          <w:bCs/>
          <w:sz w:val="16"/>
          <w:szCs w:val="16"/>
        </w:rPr>
        <w:t>, il bénéficie des mêmes droits que les salariés dans le domaine de l</w:t>
      </w:r>
      <w:r w:rsidR="00A91314" w:rsidRPr="00835727">
        <w:rPr>
          <w:bCs/>
          <w:sz w:val="16"/>
          <w:szCs w:val="16"/>
        </w:rPr>
        <w:t>a</w:t>
      </w:r>
      <w:r w:rsidR="0081672E" w:rsidRPr="00835727">
        <w:rPr>
          <w:bCs/>
          <w:sz w:val="16"/>
          <w:szCs w:val="16"/>
        </w:rPr>
        <w:t xml:space="preserve"> santé et sécurité. L’entreprise ou l’organisme</w:t>
      </w:r>
      <w:r w:rsidR="00A91314" w:rsidRPr="00835727">
        <w:rPr>
          <w:bCs/>
          <w:sz w:val="16"/>
          <w:szCs w:val="16"/>
        </w:rPr>
        <w:t xml:space="preserve"> d’accueil</w:t>
      </w:r>
      <w:r w:rsidRPr="00835727">
        <w:rPr>
          <w:bCs/>
          <w:sz w:val="16"/>
          <w:szCs w:val="16"/>
        </w:rPr>
        <w:t xml:space="preserve"> veille à :</w:t>
      </w:r>
    </w:p>
    <w:p w14:paraId="67054BF5" w14:textId="6F3FA67E"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Procéder à l’évaluation des risques </w:t>
      </w:r>
      <w:r w:rsidR="00F53817" w:rsidRPr="00835727">
        <w:rPr>
          <w:bCs/>
          <w:sz w:val="16"/>
          <w:szCs w:val="16"/>
        </w:rPr>
        <w:t xml:space="preserve">professionnels </w:t>
      </w:r>
      <w:r w:rsidRPr="00835727">
        <w:rPr>
          <w:bCs/>
          <w:sz w:val="16"/>
          <w:szCs w:val="16"/>
        </w:rPr>
        <w:t>auxquels le stagiaire est susceptible d’être exposé, en fonction de son âge et de la réglementation en vigueur</w:t>
      </w:r>
      <w:r w:rsidR="00FF6C0D" w:rsidRPr="00835727">
        <w:rPr>
          <w:bCs/>
          <w:sz w:val="16"/>
          <w:szCs w:val="16"/>
        </w:rPr>
        <w:t> </w:t>
      </w:r>
      <w:r w:rsidRPr="00835727">
        <w:rPr>
          <w:bCs/>
          <w:sz w:val="16"/>
          <w:szCs w:val="16"/>
        </w:rPr>
        <w:t>;</w:t>
      </w:r>
    </w:p>
    <w:p w14:paraId="6D1CE75C" w14:textId="62555453"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Prendre toutes les mesures nécessaires pour assurer la sécurité et protéger la santé physique et mentale du stagiaire</w:t>
      </w:r>
      <w:r w:rsidR="00FF6C0D" w:rsidRPr="00835727">
        <w:rPr>
          <w:bCs/>
          <w:sz w:val="16"/>
          <w:szCs w:val="16"/>
        </w:rPr>
        <w:t> </w:t>
      </w:r>
      <w:r w:rsidRPr="00835727">
        <w:rPr>
          <w:bCs/>
          <w:sz w:val="16"/>
          <w:szCs w:val="16"/>
        </w:rPr>
        <w:t>;</w:t>
      </w:r>
    </w:p>
    <w:p w14:paraId="21FC5EC7" w14:textId="1521509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Fournir au stagiaire les équipement</w:t>
      </w:r>
      <w:r w:rsidR="00F53817" w:rsidRPr="00835727">
        <w:rPr>
          <w:bCs/>
          <w:sz w:val="16"/>
          <w:szCs w:val="16"/>
        </w:rPr>
        <w:t>s de protection individuelle</w:t>
      </w:r>
      <w:r w:rsidRPr="00835727">
        <w:rPr>
          <w:bCs/>
          <w:sz w:val="16"/>
          <w:szCs w:val="16"/>
        </w:rPr>
        <w:t xml:space="preserve"> nécessaires, et veiller au port effectif de ces équipements par la stagiaire après l’avoir formé à leur utilisation</w:t>
      </w:r>
      <w:r w:rsidR="00FF6C0D" w:rsidRPr="00835727">
        <w:rPr>
          <w:bCs/>
          <w:sz w:val="16"/>
          <w:szCs w:val="16"/>
        </w:rPr>
        <w:t> </w:t>
      </w:r>
      <w:r w:rsidRPr="00835727">
        <w:rPr>
          <w:bCs/>
          <w:sz w:val="16"/>
          <w:szCs w:val="16"/>
        </w:rPr>
        <w:t>;</w:t>
      </w:r>
    </w:p>
    <w:p w14:paraId="68E639B7" w14:textId="4DD9B0A6"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Informer et former le stagiaire des risques liés au poste de travail</w:t>
      </w:r>
      <w:r w:rsidR="000528D6" w:rsidRPr="00835727">
        <w:rPr>
          <w:bCs/>
          <w:sz w:val="16"/>
          <w:szCs w:val="16"/>
        </w:rPr>
        <w:t xml:space="preserve"> et des moyens pour les prévenir</w:t>
      </w:r>
      <w:r w:rsidRPr="00835727">
        <w:rPr>
          <w:bCs/>
          <w:sz w:val="16"/>
          <w:szCs w:val="16"/>
        </w:rPr>
        <w:t>. En cas de non-respect des règles d’hygiène et de sécurité prévues p</w:t>
      </w:r>
      <w:r w:rsidR="00CD7FE7" w:rsidRPr="00835727">
        <w:rPr>
          <w:bCs/>
          <w:sz w:val="16"/>
          <w:szCs w:val="16"/>
        </w:rPr>
        <w:t>a</w:t>
      </w:r>
      <w:r w:rsidRPr="00835727">
        <w:rPr>
          <w:bCs/>
          <w:sz w:val="16"/>
          <w:szCs w:val="16"/>
        </w:rPr>
        <w:t>r le règlement intérieur, l’employeur peut suspendre et mettre fin au stage en concertation avec l’établissement d’enseignement.</w:t>
      </w:r>
    </w:p>
    <w:p w14:paraId="21A62A2B" w14:textId="5AD2194A" w:rsidR="001E743F" w:rsidRPr="00835727" w:rsidRDefault="001E743F" w:rsidP="0055156D">
      <w:pPr>
        <w:autoSpaceDE w:val="0"/>
        <w:autoSpaceDN w:val="0"/>
        <w:adjustRightInd w:val="0"/>
        <w:spacing w:before="240" w:after="0"/>
        <w:rPr>
          <w:bCs/>
          <w:sz w:val="16"/>
          <w:szCs w:val="16"/>
        </w:rPr>
      </w:pPr>
      <w:r w:rsidRPr="00835727">
        <w:rPr>
          <w:bCs/>
          <w:sz w:val="16"/>
          <w:szCs w:val="16"/>
        </w:rPr>
        <w:t>Le stagiaire bénéficie de dispositions spécifiques qui le protègent.</w:t>
      </w:r>
    </w:p>
    <w:p w14:paraId="4921038C" w14:textId="3691FEB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Conformément à l’art.L.124-14 du Code de l’éducation, il est interdit de confier au stagiaire des tâches dangereuses pour sa santé </w:t>
      </w:r>
      <w:r w:rsidR="00CD7FE7" w:rsidRPr="00835727">
        <w:rPr>
          <w:bCs/>
          <w:sz w:val="16"/>
          <w:szCs w:val="16"/>
        </w:rPr>
        <w:t>et sa sécurité.</w:t>
      </w:r>
    </w:p>
    <w:p w14:paraId="19E60016" w14:textId="57044029" w:rsidR="00CD7FE7" w:rsidRPr="00835727" w:rsidRDefault="00CD7FE7" w:rsidP="0055156D">
      <w:pPr>
        <w:pStyle w:val="Paragraphedeliste"/>
        <w:numPr>
          <w:ilvl w:val="0"/>
          <w:numId w:val="3"/>
        </w:numPr>
        <w:autoSpaceDE w:val="0"/>
        <w:autoSpaceDN w:val="0"/>
        <w:adjustRightInd w:val="0"/>
        <w:spacing w:after="0"/>
        <w:rPr>
          <w:bCs/>
          <w:sz w:val="16"/>
          <w:szCs w:val="16"/>
        </w:rPr>
      </w:pPr>
      <w:r w:rsidRPr="00835727">
        <w:rPr>
          <w:bCs/>
          <w:sz w:val="16"/>
          <w:szCs w:val="16"/>
        </w:rPr>
        <w:t>Conformément aux articles</w:t>
      </w:r>
      <w:r w:rsidR="00FF6C0D" w:rsidRPr="00835727">
        <w:rPr>
          <w:bCs/>
          <w:sz w:val="16"/>
          <w:szCs w:val="16"/>
        </w:rPr>
        <w:t> </w:t>
      </w:r>
      <w:r w:rsidRPr="00835727">
        <w:rPr>
          <w:bCs/>
          <w:sz w:val="16"/>
          <w:szCs w:val="16"/>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835727">
        <w:rPr>
          <w:bCs/>
          <w:sz w:val="16"/>
          <w:szCs w:val="16"/>
        </w:rPr>
        <w:t>s l’entreprise</w:t>
      </w:r>
      <w:r w:rsidR="00704E60" w:rsidRPr="00835727">
        <w:rPr>
          <w:bCs/>
          <w:sz w:val="16"/>
          <w:szCs w:val="16"/>
        </w:rPr>
        <w:t xml:space="preserve"> dans laquelle il est employé</w:t>
      </w:r>
      <w:r w:rsidRPr="00835727">
        <w:rPr>
          <w:bCs/>
          <w:sz w:val="16"/>
          <w:szCs w:val="16"/>
        </w:rPr>
        <w:t>. La liste de ces postes de tra</w:t>
      </w:r>
      <w:r w:rsidR="00E07BD1" w:rsidRPr="00835727">
        <w:rPr>
          <w:bCs/>
          <w:sz w:val="16"/>
          <w:szCs w:val="16"/>
        </w:rPr>
        <w:t>vail est établie pa</w:t>
      </w:r>
      <w:r w:rsidR="0007054F" w:rsidRPr="00835727">
        <w:rPr>
          <w:bCs/>
          <w:sz w:val="16"/>
          <w:szCs w:val="16"/>
        </w:rPr>
        <w:t xml:space="preserve">r le responsable de l’entreprise </w:t>
      </w:r>
      <w:r w:rsidR="00270B69" w:rsidRPr="00835727">
        <w:rPr>
          <w:bCs/>
          <w:sz w:val="16"/>
          <w:szCs w:val="16"/>
        </w:rPr>
        <w:t>(</w:t>
      </w:r>
      <w:r w:rsidR="0007054F" w:rsidRPr="00835727">
        <w:rPr>
          <w:bCs/>
          <w:sz w:val="16"/>
          <w:szCs w:val="16"/>
        </w:rPr>
        <w:t>ou organisme</w:t>
      </w:r>
      <w:r w:rsidR="00270B69" w:rsidRPr="00835727">
        <w:rPr>
          <w:bCs/>
          <w:sz w:val="16"/>
          <w:szCs w:val="16"/>
        </w:rPr>
        <w:t>)</w:t>
      </w:r>
      <w:r w:rsidR="00E07BD1" w:rsidRPr="00835727">
        <w:rPr>
          <w:bCs/>
          <w:sz w:val="16"/>
          <w:szCs w:val="16"/>
        </w:rPr>
        <w:t xml:space="preserve"> d’accueil</w:t>
      </w:r>
      <w:r w:rsidRPr="00835727">
        <w:rPr>
          <w:bCs/>
          <w:sz w:val="16"/>
          <w:szCs w:val="16"/>
        </w:rPr>
        <w:t>, après avis du médecin du travail et du comité social et économique, s’il existe. Elle est tenue à la disposition de l’agent de contrôle de l’inspection du travail.</w:t>
      </w:r>
    </w:p>
    <w:p w14:paraId="7B8882A9" w14:textId="77777777" w:rsidR="001D79DD" w:rsidRPr="00835727" w:rsidRDefault="001D79DD" w:rsidP="0055156D">
      <w:pPr>
        <w:autoSpaceDE w:val="0"/>
        <w:autoSpaceDN w:val="0"/>
        <w:adjustRightInd w:val="0"/>
        <w:spacing w:after="0"/>
        <w:rPr>
          <w:bCs/>
          <w:color w:val="6E445A"/>
          <w:sz w:val="16"/>
          <w:szCs w:val="16"/>
        </w:rPr>
      </w:pPr>
    </w:p>
    <w:p w14:paraId="543CF534" w14:textId="7AC1E559" w:rsidR="00A6289F"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13</w:t>
      </w:r>
      <w:r w:rsidRPr="00835727">
        <w:rPr>
          <w:bCs/>
          <w:color w:val="6E445A"/>
          <w:sz w:val="16"/>
          <w:szCs w:val="16"/>
        </w:rPr>
        <w:t xml:space="preserve"> - </w:t>
      </w:r>
      <w:r w:rsidR="00A6289F" w:rsidRPr="00835727">
        <w:rPr>
          <w:bCs/>
          <w:color w:val="6E445A"/>
          <w:sz w:val="16"/>
          <w:szCs w:val="16"/>
        </w:rPr>
        <w:t xml:space="preserve">Sécurité – travaux interdits aux mineurs </w:t>
      </w:r>
    </w:p>
    <w:p w14:paraId="1AAE81B0" w14:textId="77777777" w:rsidR="00C64778" w:rsidRPr="00835727" w:rsidRDefault="00C64778" w:rsidP="00C64778">
      <w:pPr>
        <w:spacing w:after="0"/>
        <w:rPr>
          <w:color w:val="000000"/>
          <w:sz w:val="16"/>
          <w:szCs w:val="16"/>
        </w:rPr>
      </w:pPr>
      <w:r w:rsidRPr="00835727">
        <w:rPr>
          <w:color w:val="000000"/>
          <w:sz w:val="16"/>
          <w:szCs w:val="16"/>
        </w:rPr>
        <w:t xml:space="preserve">En application des articles R.4153-38 à R.4153-45, D.4153-2 à D. 4153-4 et D.4153-15 à D. 4153-37 du code du travail, l’élève mineur de quinze ans au moins, peut être affecté aux travaux réglementés après que l’employeur </w:t>
      </w:r>
      <w:proofErr w:type="gramStart"/>
      <w:r w:rsidRPr="00835727">
        <w:rPr>
          <w:color w:val="000000"/>
          <w:sz w:val="16"/>
          <w:szCs w:val="16"/>
        </w:rPr>
        <w:t>ait</w:t>
      </w:r>
      <w:proofErr w:type="gramEnd"/>
      <w:r w:rsidRPr="00835727">
        <w:rPr>
          <w:color w:val="000000"/>
          <w:sz w:val="16"/>
          <w:szCs w:val="16"/>
        </w:rPr>
        <w:t xml:space="preserve"> adressé à l’inspecteur du travail une déclaration de dérogation aux travaux interdits aux mineurs. </w:t>
      </w:r>
    </w:p>
    <w:p w14:paraId="33B1FD87" w14:textId="77777777" w:rsidR="00C64778" w:rsidRPr="00835727" w:rsidRDefault="00C64778" w:rsidP="00C64778">
      <w:pPr>
        <w:spacing w:after="0"/>
        <w:rPr>
          <w:color w:val="000000"/>
          <w:sz w:val="16"/>
          <w:szCs w:val="16"/>
        </w:rPr>
      </w:pPr>
      <w:r w:rsidRPr="00835727">
        <w:rPr>
          <w:color w:val="000000"/>
          <w:sz w:val="16"/>
          <w:szCs w:val="16"/>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835727" w:rsidRDefault="00C64778" w:rsidP="00C64778">
      <w:pPr>
        <w:spacing w:after="0"/>
        <w:rPr>
          <w:color w:val="000000"/>
          <w:sz w:val="16"/>
          <w:szCs w:val="16"/>
        </w:rPr>
      </w:pPr>
      <w:r w:rsidRPr="00835727">
        <w:rPr>
          <w:color w:val="000000"/>
          <w:sz w:val="16"/>
          <w:szCs w:val="16"/>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Pr="00835727" w:rsidRDefault="00C64778" w:rsidP="00C64778">
      <w:pPr>
        <w:spacing w:after="0"/>
        <w:rPr>
          <w:color w:val="000000"/>
          <w:sz w:val="16"/>
          <w:szCs w:val="16"/>
        </w:rPr>
      </w:pPr>
      <w:r w:rsidRPr="00835727">
        <w:rPr>
          <w:color w:val="000000"/>
          <w:sz w:val="16"/>
          <w:szCs w:val="16"/>
        </w:rPr>
        <w:t>L’élève ne doit utiliser ces machines, produits ou effectuer ces travaux en entreprise qu’avec l’autorisation et sous le contrôle permanent du tuteur.</w:t>
      </w:r>
    </w:p>
    <w:p w14:paraId="6C1E8C39" w14:textId="77777777" w:rsidR="00C64778" w:rsidRPr="00835727" w:rsidRDefault="00C64778" w:rsidP="00C64778">
      <w:pPr>
        <w:spacing w:after="0"/>
        <w:rPr>
          <w:color w:val="000000"/>
          <w:sz w:val="16"/>
          <w:szCs w:val="16"/>
        </w:rPr>
      </w:pPr>
    </w:p>
    <w:p w14:paraId="0D8A30CF" w14:textId="102C0697"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14</w:t>
      </w:r>
      <w:r w:rsidR="00A6289F" w:rsidRPr="00835727">
        <w:rPr>
          <w:bCs/>
          <w:color w:val="6E445A"/>
          <w:sz w:val="16"/>
          <w:szCs w:val="16"/>
        </w:rPr>
        <w:t xml:space="preserve"> - Sécurité électrique </w:t>
      </w:r>
    </w:p>
    <w:p w14:paraId="097F4095" w14:textId="59EE4B0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ayant à intervenir, au cours de sa période de formation en milieu professionnel, sur - ou à proximité - des installations et des équipements électriques, doit y être habi</w:t>
      </w:r>
      <w:r w:rsidR="00224DAD" w:rsidRPr="00835727">
        <w:rPr>
          <w:color w:val="000000"/>
          <w:sz w:val="16"/>
          <w:szCs w:val="16"/>
        </w:rPr>
        <w:t xml:space="preserve">lité par le </w:t>
      </w:r>
      <w:r w:rsidR="0007054F" w:rsidRPr="00835727">
        <w:rPr>
          <w:color w:val="000000"/>
          <w:sz w:val="16"/>
          <w:szCs w:val="16"/>
        </w:rPr>
        <w:t xml:space="preserve">responsable de l’entreprise </w:t>
      </w:r>
      <w:r w:rsidR="00270B69" w:rsidRPr="00835727">
        <w:rPr>
          <w:color w:val="000000"/>
          <w:sz w:val="16"/>
          <w:szCs w:val="16"/>
        </w:rPr>
        <w:t>(</w:t>
      </w:r>
      <w:r w:rsidR="0007054F" w:rsidRPr="00835727">
        <w:rPr>
          <w:color w:val="000000"/>
          <w:sz w:val="16"/>
          <w:szCs w:val="16"/>
        </w:rPr>
        <w:t>ou organisme</w:t>
      </w:r>
      <w:r w:rsidR="00270B69" w:rsidRPr="00835727">
        <w:rPr>
          <w:color w:val="000000"/>
          <w:sz w:val="16"/>
          <w:szCs w:val="16"/>
        </w:rPr>
        <w:t>)</w:t>
      </w:r>
      <w:r w:rsidRPr="00835727">
        <w:rPr>
          <w:color w:val="000000"/>
          <w:sz w:val="16"/>
          <w:szCs w:val="16"/>
        </w:rPr>
        <w:t xml:space="preserve"> d’accueil en fonction de la nature des travaux à effectuer. Cette habilitation ne peut être accordée </w:t>
      </w:r>
      <w:r w:rsidRPr="00835727">
        <w:rPr>
          <w:color w:val="000000"/>
          <w:sz w:val="16"/>
          <w:szCs w:val="16"/>
        </w:rPr>
        <w:lastRenderedPageBreak/>
        <w:t xml:space="preserve">qu’à l’issue d’une formation à la prévention des risques électriques suivie par l’élève en établissement scolaire, préalablement à sa période de formation en milieu professionnel. </w:t>
      </w:r>
    </w:p>
    <w:p w14:paraId="71DD3D43"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Pr="00835727" w:rsidRDefault="001D79DD" w:rsidP="0055156D">
      <w:pPr>
        <w:autoSpaceDE w:val="0"/>
        <w:autoSpaceDN w:val="0"/>
        <w:adjustRightInd w:val="0"/>
        <w:spacing w:after="0"/>
        <w:rPr>
          <w:bCs/>
          <w:color w:val="6E445A"/>
          <w:sz w:val="16"/>
          <w:szCs w:val="16"/>
        </w:rPr>
      </w:pPr>
    </w:p>
    <w:p w14:paraId="1C1F1FAA" w14:textId="7E665AD5"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15</w:t>
      </w:r>
      <w:r w:rsidR="00A6289F" w:rsidRPr="00835727">
        <w:rPr>
          <w:bCs/>
          <w:color w:val="6E445A"/>
          <w:sz w:val="16"/>
          <w:szCs w:val="16"/>
        </w:rPr>
        <w:t xml:space="preserve"> - Couverture des accidents du travail </w:t>
      </w:r>
    </w:p>
    <w:p w14:paraId="710E7DA5" w14:textId="530E8AC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application de l’article L.</w:t>
      </w:r>
      <w:r w:rsidR="00FF6C0D" w:rsidRPr="00835727">
        <w:rPr>
          <w:color w:val="000000"/>
          <w:sz w:val="16"/>
          <w:szCs w:val="16"/>
        </w:rPr>
        <w:t> </w:t>
      </w:r>
      <w:r w:rsidRPr="00835727">
        <w:rPr>
          <w:color w:val="000000"/>
          <w:sz w:val="16"/>
          <w:szCs w:val="16"/>
        </w:rPr>
        <w:t xml:space="preserve">412-8 du code de la sécurité sociale, l’élève bénéficie de la législation sur les accidents du travail. </w:t>
      </w:r>
    </w:p>
    <w:p w14:paraId="53F70852" w14:textId="3C9C8404" w:rsidR="00A6289F" w:rsidRPr="00835727" w:rsidRDefault="00A6289F" w:rsidP="0055156D">
      <w:pPr>
        <w:rPr>
          <w:color w:val="000000"/>
          <w:sz w:val="16"/>
          <w:szCs w:val="16"/>
        </w:rPr>
      </w:pPr>
      <w:r w:rsidRPr="00835727">
        <w:rPr>
          <w:color w:val="000000"/>
          <w:sz w:val="16"/>
          <w:szCs w:val="16"/>
        </w:rPr>
        <w:t>Conformément à l’article R.</w:t>
      </w:r>
      <w:r w:rsidR="00FF6C0D" w:rsidRPr="00835727">
        <w:rPr>
          <w:color w:val="000000"/>
          <w:sz w:val="16"/>
          <w:szCs w:val="16"/>
        </w:rPr>
        <w:t> </w:t>
      </w:r>
      <w:r w:rsidRPr="00835727">
        <w:rPr>
          <w:color w:val="000000"/>
          <w:sz w:val="16"/>
          <w:szCs w:val="16"/>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16</w:t>
      </w:r>
      <w:r w:rsidR="00A6289F" w:rsidRPr="00835727">
        <w:rPr>
          <w:bCs/>
          <w:color w:val="6E445A"/>
          <w:sz w:val="16"/>
          <w:szCs w:val="16"/>
        </w:rPr>
        <w:t xml:space="preserve"> - Autorisation d’absence </w:t>
      </w:r>
    </w:p>
    <w:p w14:paraId="72F740EF" w14:textId="600801C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cas de grossesse, de paternité ou d</w:t>
      </w:r>
      <w:r w:rsidR="00FF6C0D" w:rsidRPr="00835727">
        <w:rPr>
          <w:color w:val="000000"/>
          <w:sz w:val="16"/>
          <w:szCs w:val="16"/>
        </w:rPr>
        <w:t>’</w:t>
      </w:r>
      <w:r w:rsidRPr="00835727">
        <w:rPr>
          <w:color w:val="000000"/>
          <w:sz w:val="16"/>
          <w:szCs w:val="16"/>
        </w:rPr>
        <w:t>adoption, le stagiaire bénéficie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absence d</w:t>
      </w:r>
      <w:r w:rsidR="00FF6C0D" w:rsidRPr="00835727">
        <w:rPr>
          <w:color w:val="000000"/>
          <w:sz w:val="16"/>
          <w:szCs w:val="16"/>
        </w:rPr>
        <w:t>’</w:t>
      </w:r>
      <w:r w:rsidRPr="00835727">
        <w:rPr>
          <w:color w:val="000000"/>
          <w:sz w:val="16"/>
          <w:szCs w:val="16"/>
        </w:rPr>
        <w:t>une durée équivalente à celles prévues pour les salariés aux articles L.</w:t>
      </w:r>
      <w:r w:rsidR="00FF6C0D" w:rsidRPr="00835727">
        <w:rPr>
          <w:color w:val="000000"/>
          <w:sz w:val="16"/>
          <w:szCs w:val="16"/>
        </w:rPr>
        <w:t> </w:t>
      </w:r>
      <w:r w:rsidRPr="00835727">
        <w:rPr>
          <w:color w:val="000000"/>
          <w:sz w:val="16"/>
          <w:szCs w:val="16"/>
        </w:rPr>
        <w:t>1225-16 à L.</w:t>
      </w:r>
      <w:r w:rsidR="00FF6C0D" w:rsidRPr="00835727">
        <w:rPr>
          <w:color w:val="000000"/>
          <w:sz w:val="16"/>
          <w:szCs w:val="16"/>
        </w:rPr>
        <w:t> </w:t>
      </w:r>
      <w:r w:rsidRPr="00835727">
        <w:rPr>
          <w:color w:val="000000"/>
          <w:sz w:val="16"/>
          <w:szCs w:val="16"/>
        </w:rPr>
        <w:t>1225-28, L.</w:t>
      </w:r>
      <w:r w:rsidR="00FF6C0D" w:rsidRPr="00835727">
        <w:rPr>
          <w:color w:val="000000"/>
          <w:sz w:val="16"/>
          <w:szCs w:val="16"/>
        </w:rPr>
        <w:t> </w:t>
      </w:r>
      <w:r w:rsidRPr="00835727">
        <w:rPr>
          <w:color w:val="000000"/>
          <w:sz w:val="16"/>
          <w:szCs w:val="16"/>
        </w:rPr>
        <w:t>1225-35, L.</w:t>
      </w:r>
      <w:r w:rsidR="00FF6C0D" w:rsidRPr="00835727">
        <w:rPr>
          <w:color w:val="000000"/>
          <w:sz w:val="16"/>
          <w:szCs w:val="16"/>
        </w:rPr>
        <w:t> </w:t>
      </w:r>
      <w:r w:rsidRPr="00835727">
        <w:rPr>
          <w:color w:val="000000"/>
          <w:sz w:val="16"/>
          <w:szCs w:val="16"/>
        </w:rPr>
        <w:t>1225-37 et L.</w:t>
      </w:r>
      <w:r w:rsidR="00FF6C0D" w:rsidRPr="00835727">
        <w:rPr>
          <w:color w:val="000000"/>
          <w:sz w:val="16"/>
          <w:szCs w:val="16"/>
        </w:rPr>
        <w:t> </w:t>
      </w:r>
      <w:r w:rsidRPr="00835727">
        <w:rPr>
          <w:color w:val="000000"/>
          <w:sz w:val="16"/>
          <w:szCs w:val="16"/>
        </w:rPr>
        <w:t xml:space="preserve">1225-46 du code du travail. </w:t>
      </w:r>
    </w:p>
    <w:p w14:paraId="128314A0" w14:textId="5F822844"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Pour les périodes de formation en milieu professionnel dont la durée est supérieure à deux mois et dans la limite de six mois, la convention de stage doit prévoir la possibilité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 xml:space="preserve">absence au bénéfice du stagiaire au cours de la période de formation en milieu professionnel. </w:t>
      </w:r>
    </w:p>
    <w:p w14:paraId="1A26CFA2" w14:textId="77777777" w:rsidR="001D79DD" w:rsidRPr="00835727" w:rsidRDefault="001D79DD" w:rsidP="0055156D">
      <w:pPr>
        <w:autoSpaceDE w:val="0"/>
        <w:autoSpaceDN w:val="0"/>
        <w:adjustRightInd w:val="0"/>
        <w:spacing w:after="0"/>
        <w:rPr>
          <w:bCs/>
          <w:color w:val="6E445A"/>
          <w:sz w:val="16"/>
          <w:szCs w:val="16"/>
        </w:rPr>
      </w:pPr>
    </w:p>
    <w:p w14:paraId="38540A8A" w14:textId="77777777" w:rsidR="001D79DD" w:rsidRPr="00835727" w:rsidRDefault="001D79DD" w:rsidP="0055156D">
      <w:pPr>
        <w:autoSpaceDE w:val="0"/>
        <w:autoSpaceDN w:val="0"/>
        <w:adjustRightInd w:val="0"/>
        <w:spacing w:after="0"/>
        <w:rPr>
          <w:bCs/>
          <w:color w:val="6E445A"/>
          <w:sz w:val="16"/>
          <w:szCs w:val="16"/>
        </w:rPr>
      </w:pPr>
    </w:p>
    <w:p w14:paraId="26BED0FF" w14:textId="77BA1211"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17</w:t>
      </w:r>
      <w:r w:rsidR="00A6289F" w:rsidRPr="00835727">
        <w:rPr>
          <w:bCs/>
          <w:color w:val="6E445A"/>
          <w:sz w:val="16"/>
          <w:szCs w:val="16"/>
        </w:rPr>
        <w:t xml:space="preserve"> - Assurance responsabilité civile </w:t>
      </w:r>
    </w:p>
    <w:p w14:paraId="01647C5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chef de l’entreprise d’accueil prend les dispositions nécessaires pour garantir sa responsabilité civile chaque fois qu’elle peut être engagée. </w:t>
      </w:r>
    </w:p>
    <w:p w14:paraId="0703B855" w14:textId="77777777" w:rsidR="00A6289F" w:rsidRPr="00835727" w:rsidRDefault="00A6289F" w:rsidP="0055156D">
      <w:pPr>
        <w:rPr>
          <w:color w:val="000000"/>
          <w:sz w:val="16"/>
          <w:szCs w:val="16"/>
        </w:rPr>
      </w:pPr>
      <w:r w:rsidRPr="00835727">
        <w:rPr>
          <w:color w:val="000000"/>
          <w:sz w:val="16"/>
          <w:szCs w:val="16"/>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18</w:t>
      </w:r>
      <w:r w:rsidR="00A6289F" w:rsidRPr="00835727">
        <w:rPr>
          <w:bCs/>
          <w:color w:val="6E445A"/>
          <w:sz w:val="16"/>
          <w:szCs w:val="16"/>
        </w:rPr>
        <w:t xml:space="preserve"> - Encadrement et suivi de la période de formation en milieu professionnel </w:t>
      </w:r>
    </w:p>
    <w:p w14:paraId="7297F79F" w14:textId="4F89B88F" w:rsidR="008B1A45"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35727">
        <w:rPr>
          <w:color w:val="000000"/>
          <w:sz w:val="16"/>
          <w:szCs w:val="16"/>
        </w:rPr>
        <w:t>L</w:t>
      </w:r>
      <w:r w:rsidR="00FF6C0D" w:rsidRPr="00835727">
        <w:rPr>
          <w:color w:val="000000"/>
          <w:sz w:val="16"/>
          <w:szCs w:val="16"/>
        </w:rPr>
        <w:t>’</w:t>
      </w:r>
      <w:r w:rsidR="008B1A45" w:rsidRPr="00835727">
        <w:rPr>
          <w:color w:val="000000"/>
          <w:sz w:val="16"/>
          <w:szCs w:val="16"/>
        </w:rPr>
        <w:t>encadrement et le suivi du stage comporte à minima</w:t>
      </w:r>
      <w:r w:rsidR="00FF6C0D" w:rsidRPr="00835727">
        <w:rPr>
          <w:color w:val="000000"/>
          <w:sz w:val="16"/>
          <w:szCs w:val="16"/>
        </w:rPr>
        <w:t> </w:t>
      </w:r>
      <w:r w:rsidR="008B1A45" w:rsidRPr="00835727">
        <w:rPr>
          <w:color w:val="000000"/>
          <w:sz w:val="16"/>
          <w:szCs w:val="16"/>
        </w:rPr>
        <w:t xml:space="preserve">: </w:t>
      </w:r>
    </w:p>
    <w:p w14:paraId="4B038EF7" w14:textId="28288187" w:rsidR="008B1A45" w:rsidRPr="00835727" w:rsidRDefault="008B1A45" w:rsidP="0055156D">
      <w:pPr>
        <w:pStyle w:val="Paragraphedeliste"/>
        <w:numPr>
          <w:ilvl w:val="0"/>
          <w:numId w:val="44"/>
        </w:numPr>
        <w:autoSpaceDE w:val="0"/>
        <w:autoSpaceDN w:val="0"/>
        <w:adjustRightInd w:val="0"/>
        <w:spacing w:after="0"/>
        <w:rPr>
          <w:color w:val="000000"/>
          <w:sz w:val="16"/>
          <w:szCs w:val="16"/>
        </w:rPr>
      </w:pPr>
      <w:proofErr w:type="gramStart"/>
      <w:r w:rsidRPr="00835727">
        <w:rPr>
          <w:color w:val="000000"/>
          <w:sz w:val="16"/>
          <w:szCs w:val="16"/>
        </w:rPr>
        <w:t>une</w:t>
      </w:r>
      <w:proofErr w:type="gramEnd"/>
      <w:r w:rsidRPr="00835727">
        <w:rPr>
          <w:color w:val="000000"/>
          <w:sz w:val="16"/>
          <w:szCs w:val="16"/>
        </w:rPr>
        <w:t xml:space="preserve"> prise de contact d</w:t>
      </w:r>
      <w:r w:rsidR="00FF6C0D" w:rsidRPr="00835727">
        <w:rPr>
          <w:color w:val="000000"/>
          <w:sz w:val="16"/>
          <w:szCs w:val="16"/>
        </w:rPr>
        <w:t>’</w:t>
      </w:r>
      <w:r w:rsidRPr="00835727">
        <w:rPr>
          <w:color w:val="000000"/>
          <w:sz w:val="16"/>
          <w:szCs w:val="16"/>
        </w:rPr>
        <w:t>un professeur référent avec l</w:t>
      </w:r>
      <w:r w:rsidR="00FF6C0D" w:rsidRPr="00835727">
        <w:rPr>
          <w:color w:val="000000"/>
          <w:sz w:val="16"/>
          <w:szCs w:val="16"/>
        </w:rPr>
        <w:t>’</w:t>
      </w:r>
      <w:r w:rsidRPr="00835727">
        <w:rPr>
          <w:color w:val="000000"/>
          <w:sz w:val="16"/>
          <w:szCs w:val="16"/>
        </w:rPr>
        <w:t>élève et le tuteur au cours de la première partie du stage</w:t>
      </w:r>
      <w:r w:rsidR="00FF6C0D" w:rsidRPr="00835727">
        <w:rPr>
          <w:color w:val="000000"/>
          <w:sz w:val="16"/>
          <w:szCs w:val="16"/>
        </w:rPr>
        <w:t> </w:t>
      </w:r>
      <w:r w:rsidRPr="00835727">
        <w:rPr>
          <w:color w:val="000000"/>
          <w:sz w:val="16"/>
          <w:szCs w:val="16"/>
        </w:rPr>
        <w:t>;</w:t>
      </w:r>
    </w:p>
    <w:p w14:paraId="62906B7A" w14:textId="0B6676EA"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un</w:t>
      </w:r>
      <w:proofErr w:type="gramEnd"/>
      <w:r w:rsidRPr="00835727">
        <w:rPr>
          <w:color w:val="000000"/>
          <w:sz w:val="16"/>
          <w:szCs w:val="16"/>
        </w:rPr>
        <w:t xml:space="preserve"> suivi régulier d</w:t>
      </w:r>
      <w:r w:rsidR="00FF6C0D" w:rsidRPr="00835727">
        <w:rPr>
          <w:color w:val="000000"/>
          <w:sz w:val="16"/>
          <w:szCs w:val="16"/>
        </w:rPr>
        <w:t>’</w:t>
      </w:r>
      <w:r w:rsidRPr="00835727">
        <w:rPr>
          <w:color w:val="000000"/>
          <w:sz w:val="16"/>
          <w:szCs w:val="16"/>
        </w:rPr>
        <w:t>un professeur référent avec élève et tuteur.</w:t>
      </w:r>
    </w:p>
    <w:p w14:paraId="597807AD" w14:textId="341F8C5C"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l</w:t>
      </w:r>
      <w:r w:rsidR="00FF6C0D" w:rsidRPr="00835727">
        <w:rPr>
          <w:color w:val="000000"/>
          <w:sz w:val="16"/>
          <w:szCs w:val="16"/>
        </w:rPr>
        <w:t>’</w:t>
      </w:r>
      <w:r w:rsidRPr="00835727">
        <w:rPr>
          <w:color w:val="000000"/>
          <w:sz w:val="16"/>
          <w:szCs w:val="16"/>
        </w:rPr>
        <w:t>évaluation</w:t>
      </w:r>
      <w:proofErr w:type="gramEnd"/>
      <w:r w:rsidRPr="00835727">
        <w:rPr>
          <w:color w:val="000000"/>
          <w:sz w:val="16"/>
          <w:szCs w:val="16"/>
        </w:rPr>
        <w:t xml:space="preserve"> du stage.</w:t>
      </w:r>
    </w:p>
    <w:p w14:paraId="03302499" w14:textId="111D15C7" w:rsidR="00A6289F" w:rsidRPr="00835727" w:rsidRDefault="008B1A45" w:rsidP="0055156D">
      <w:pPr>
        <w:autoSpaceDE w:val="0"/>
        <w:autoSpaceDN w:val="0"/>
        <w:adjustRightInd w:val="0"/>
        <w:spacing w:after="0"/>
        <w:rPr>
          <w:color w:val="000000"/>
          <w:sz w:val="16"/>
          <w:szCs w:val="16"/>
        </w:rPr>
      </w:pPr>
      <w:r w:rsidRPr="00835727">
        <w:rPr>
          <w:color w:val="000000"/>
          <w:sz w:val="16"/>
          <w:szCs w:val="16"/>
        </w:rPr>
        <w:t>L</w:t>
      </w:r>
      <w:r w:rsidR="00FF6C0D" w:rsidRPr="00835727">
        <w:rPr>
          <w:color w:val="000000"/>
          <w:sz w:val="16"/>
          <w:szCs w:val="16"/>
        </w:rPr>
        <w:t>’</w:t>
      </w:r>
      <w:r w:rsidRPr="00835727">
        <w:rPr>
          <w:color w:val="000000"/>
          <w:sz w:val="16"/>
          <w:szCs w:val="16"/>
        </w:rPr>
        <w:t>encadrement et le suivi donne</w:t>
      </w:r>
      <w:r w:rsidR="0006262D" w:rsidRPr="00835727">
        <w:rPr>
          <w:color w:val="000000"/>
          <w:sz w:val="16"/>
          <w:szCs w:val="16"/>
        </w:rPr>
        <w:t>nt</w:t>
      </w:r>
      <w:r w:rsidRPr="00835727">
        <w:rPr>
          <w:color w:val="000000"/>
          <w:sz w:val="16"/>
          <w:szCs w:val="16"/>
        </w:rPr>
        <w:t xml:space="preserve"> lieu à minima à une rencontre entre professeur référent, élève et tuteur.</w:t>
      </w:r>
    </w:p>
    <w:p w14:paraId="019097C7" w14:textId="77777777" w:rsidR="001D79DD" w:rsidRPr="00835727" w:rsidRDefault="001D79DD" w:rsidP="0055156D">
      <w:pPr>
        <w:autoSpaceDE w:val="0"/>
        <w:autoSpaceDN w:val="0"/>
        <w:adjustRightInd w:val="0"/>
        <w:spacing w:after="0"/>
        <w:rPr>
          <w:bCs/>
          <w:color w:val="6E445A"/>
          <w:sz w:val="16"/>
          <w:szCs w:val="16"/>
        </w:rPr>
      </w:pPr>
    </w:p>
    <w:p w14:paraId="68F8A34C" w14:textId="0F38653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19</w:t>
      </w:r>
      <w:r w:rsidR="00A6289F" w:rsidRPr="00835727">
        <w:rPr>
          <w:bCs/>
          <w:color w:val="6E445A"/>
          <w:sz w:val="16"/>
          <w:szCs w:val="16"/>
        </w:rPr>
        <w:t xml:space="preserve"> - Suspension et résiliation de la convention de stage </w:t>
      </w:r>
    </w:p>
    <w:p w14:paraId="259D90C7" w14:textId="09CCD92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chef d’établissement et</w:t>
      </w:r>
      <w:r w:rsidR="004442C2" w:rsidRPr="00835727">
        <w:rPr>
          <w:color w:val="000000"/>
          <w:sz w:val="16"/>
          <w:szCs w:val="16"/>
        </w:rPr>
        <w:t xml:space="preserve"> le représentant de l’entreprise (ou organisme)</w:t>
      </w:r>
      <w:r w:rsidRPr="00835727">
        <w:rPr>
          <w:color w:val="000000"/>
          <w:sz w:val="16"/>
          <w:szCs w:val="16"/>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835727">
        <w:rPr>
          <w:color w:val="000000"/>
          <w:sz w:val="16"/>
          <w:szCs w:val="16"/>
        </w:rPr>
        <w:t>, notamment en cas de non-respect des règles d’hygiène et de sécurité prévues par le règlement intérieur de l’entreprise</w:t>
      </w:r>
      <w:r w:rsidRPr="00835727">
        <w:rPr>
          <w:color w:val="000000"/>
          <w:sz w:val="16"/>
          <w:szCs w:val="16"/>
        </w:rPr>
        <w:t xml:space="preserve">. Au besoin, ils étudieront ensemble les modalités de suspension ou de résiliation de la période de formation en milieu professionnel. </w:t>
      </w:r>
    </w:p>
    <w:p w14:paraId="3C331249" w14:textId="77777777" w:rsidR="001D79DD" w:rsidRPr="00835727" w:rsidRDefault="001D79DD" w:rsidP="0055156D">
      <w:pPr>
        <w:autoSpaceDE w:val="0"/>
        <w:autoSpaceDN w:val="0"/>
        <w:adjustRightInd w:val="0"/>
        <w:spacing w:after="0"/>
        <w:rPr>
          <w:bCs/>
          <w:color w:val="6E445A"/>
          <w:sz w:val="16"/>
          <w:szCs w:val="16"/>
        </w:rPr>
      </w:pPr>
    </w:p>
    <w:p w14:paraId="15A5B523" w14:textId="6119F75A"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20</w:t>
      </w:r>
      <w:r w:rsidR="00A6289F" w:rsidRPr="00835727">
        <w:rPr>
          <w:bCs/>
          <w:color w:val="6E445A"/>
          <w:sz w:val="16"/>
          <w:szCs w:val="16"/>
        </w:rPr>
        <w:t xml:space="preserve"> - Validation de la période de formation en milieu professionnel en cas d’interruption </w:t>
      </w:r>
    </w:p>
    <w:p w14:paraId="11B14F41" w14:textId="158F15B2" w:rsidR="00CD7FE7" w:rsidRPr="00835727" w:rsidRDefault="00A6289F" w:rsidP="0055156D">
      <w:pPr>
        <w:rPr>
          <w:color w:val="000000"/>
          <w:sz w:val="16"/>
          <w:szCs w:val="16"/>
        </w:rPr>
      </w:pPr>
      <w:r w:rsidRPr="00835727">
        <w:rPr>
          <w:color w:val="000000"/>
          <w:sz w:val="16"/>
          <w:szCs w:val="16"/>
        </w:rPr>
        <w:t>Lorsque le stagiaire interrompt sa période de formation en milieu professionnel pour un motif lié à la maladie, à un accident, à la grossesse, à la paternité, à l</w:t>
      </w:r>
      <w:r w:rsidR="00FF6C0D" w:rsidRPr="00835727">
        <w:rPr>
          <w:color w:val="000000"/>
          <w:sz w:val="16"/>
          <w:szCs w:val="16"/>
        </w:rPr>
        <w:t>’</w:t>
      </w:r>
      <w:r w:rsidRPr="00835727">
        <w:rPr>
          <w:color w:val="000000"/>
          <w:sz w:val="16"/>
          <w:szCs w:val="16"/>
        </w:rPr>
        <w:t>adoption ou, en accord avec l</w:t>
      </w:r>
      <w:r w:rsidR="00FF6C0D" w:rsidRPr="00835727">
        <w:rPr>
          <w:color w:val="000000"/>
          <w:sz w:val="16"/>
          <w:szCs w:val="16"/>
        </w:rPr>
        <w:t>’</w:t>
      </w:r>
      <w:r w:rsidRPr="00835727">
        <w:rPr>
          <w:color w:val="000000"/>
          <w:sz w:val="16"/>
          <w:szCs w:val="16"/>
        </w:rPr>
        <w:t>établissement, en cas de non-respect des stipulations pédagogiques de la convention ou en cas de rupture de la convention à l</w:t>
      </w:r>
      <w:r w:rsidR="00FF6C0D" w:rsidRPr="00835727">
        <w:rPr>
          <w:color w:val="000000"/>
          <w:sz w:val="16"/>
          <w:szCs w:val="16"/>
        </w:rPr>
        <w:t>’</w:t>
      </w:r>
      <w:r w:rsidRPr="00835727">
        <w:rPr>
          <w:color w:val="000000"/>
          <w:sz w:val="16"/>
          <w:szCs w:val="16"/>
        </w:rPr>
        <w:t>initiative de l</w:t>
      </w:r>
      <w:r w:rsidR="00FF6C0D" w:rsidRPr="00835727">
        <w:rPr>
          <w:color w:val="000000"/>
          <w:sz w:val="16"/>
          <w:szCs w:val="16"/>
        </w:rPr>
        <w:t>’</w:t>
      </w:r>
      <w:r w:rsidR="004442C2" w:rsidRPr="00835727">
        <w:rPr>
          <w:color w:val="000000"/>
          <w:sz w:val="16"/>
          <w:szCs w:val="16"/>
        </w:rPr>
        <w:t xml:space="preserve">entreprise (ou </w:t>
      </w:r>
      <w:r w:rsidRPr="00835727">
        <w:rPr>
          <w:color w:val="000000"/>
          <w:sz w:val="16"/>
          <w:szCs w:val="16"/>
        </w:rPr>
        <w:t>organisme</w:t>
      </w:r>
      <w:r w:rsidR="004442C2" w:rsidRPr="00835727">
        <w:rPr>
          <w:color w:val="000000"/>
          <w:sz w:val="16"/>
          <w:szCs w:val="16"/>
        </w:rPr>
        <w:t>)</w:t>
      </w:r>
      <w:r w:rsidRPr="00835727">
        <w:rPr>
          <w:color w:val="000000"/>
          <w:sz w:val="16"/>
          <w:szCs w:val="16"/>
        </w:rPr>
        <w:t xml:space="preserve"> d</w:t>
      </w:r>
      <w:r w:rsidR="00FF6C0D" w:rsidRPr="00835727">
        <w:rPr>
          <w:color w:val="000000"/>
          <w:sz w:val="16"/>
          <w:szCs w:val="16"/>
        </w:rPr>
        <w:t>’</w:t>
      </w:r>
      <w:r w:rsidRPr="00835727">
        <w:rPr>
          <w:color w:val="000000"/>
          <w:sz w:val="16"/>
          <w:szCs w:val="16"/>
        </w:rPr>
        <w:t>accueil, l’établissement propose au stagiaire une modalité alternative de validation de sa formation. En cas d</w:t>
      </w:r>
      <w:r w:rsidR="00FF6C0D" w:rsidRPr="00835727">
        <w:rPr>
          <w:color w:val="000000"/>
          <w:sz w:val="16"/>
          <w:szCs w:val="16"/>
        </w:rPr>
        <w:t>’</w:t>
      </w:r>
      <w:r w:rsidRPr="00835727">
        <w:rPr>
          <w:color w:val="000000"/>
          <w:sz w:val="16"/>
          <w:szCs w:val="16"/>
        </w:rPr>
        <w:t>accord des parties à la convention, un report de la fin de la période de formation en milieu professionnel ou du stage, en tout ou partie, est également possible.</w:t>
      </w:r>
    </w:p>
    <w:p w14:paraId="7D9CD550" w14:textId="73F357B8" w:rsidR="00A6289F" w:rsidRPr="00835727" w:rsidRDefault="00A6289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21</w:t>
      </w:r>
      <w:r w:rsidRPr="00835727">
        <w:rPr>
          <w:bCs/>
          <w:color w:val="6E445A"/>
          <w:sz w:val="16"/>
          <w:szCs w:val="16"/>
        </w:rPr>
        <w:t xml:space="preserve"> – Attestation de stage</w:t>
      </w:r>
    </w:p>
    <w:p w14:paraId="04B04864" w14:textId="3CEBB2D8" w:rsidR="00A6289F" w:rsidRPr="00835727" w:rsidRDefault="0006262D" w:rsidP="0055156D">
      <w:pPr>
        <w:autoSpaceDE w:val="0"/>
        <w:autoSpaceDN w:val="0"/>
        <w:adjustRightInd w:val="0"/>
        <w:spacing w:after="0"/>
        <w:rPr>
          <w:bCs/>
          <w:sz w:val="16"/>
          <w:szCs w:val="16"/>
        </w:rPr>
      </w:pPr>
      <w:r w:rsidRPr="00835727">
        <w:rPr>
          <w:bCs/>
          <w:sz w:val="16"/>
          <w:szCs w:val="16"/>
        </w:rPr>
        <w:t>À</w:t>
      </w:r>
      <w:r w:rsidR="00A6289F" w:rsidRPr="00835727">
        <w:rPr>
          <w:bCs/>
          <w:sz w:val="16"/>
          <w:szCs w:val="16"/>
        </w:rPr>
        <w:t xml:space="preserve"> l’issue de la période de formation en milieu professionnel, le </w:t>
      </w:r>
      <w:r w:rsidR="00D2462F" w:rsidRPr="00835727">
        <w:rPr>
          <w:bCs/>
          <w:sz w:val="16"/>
          <w:szCs w:val="16"/>
        </w:rPr>
        <w:t xml:space="preserve">responsable de </w:t>
      </w:r>
      <w:r w:rsidR="009022DD" w:rsidRPr="00835727">
        <w:rPr>
          <w:bCs/>
          <w:sz w:val="16"/>
          <w:szCs w:val="16"/>
        </w:rPr>
        <w:t xml:space="preserve">l’entreprise </w:t>
      </w:r>
      <w:r w:rsidR="004442C2" w:rsidRPr="00835727">
        <w:rPr>
          <w:bCs/>
          <w:sz w:val="16"/>
          <w:szCs w:val="16"/>
        </w:rPr>
        <w:t>ou organisme</w:t>
      </w:r>
      <w:r w:rsidR="00977704" w:rsidRPr="00835727">
        <w:rPr>
          <w:bCs/>
          <w:sz w:val="16"/>
          <w:szCs w:val="16"/>
        </w:rPr>
        <w:t xml:space="preserve"> d’accueil</w:t>
      </w:r>
      <w:r w:rsidR="00D2462F" w:rsidRPr="00835727">
        <w:rPr>
          <w:bCs/>
          <w:sz w:val="16"/>
          <w:szCs w:val="16"/>
        </w:rPr>
        <w:t xml:space="preserve"> </w:t>
      </w:r>
      <w:r w:rsidR="00A6289F" w:rsidRPr="00835727">
        <w:rPr>
          <w:bCs/>
          <w:sz w:val="16"/>
          <w:szCs w:val="16"/>
        </w:rPr>
        <w:t>délivre une attestation conforme à l’attestation type figurant en annexe de la présente convention.</w:t>
      </w:r>
    </w:p>
    <w:p w14:paraId="5F0A605F" w14:textId="184E2E1D" w:rsidR="005B3313" w:rsidRPr="00835727" w:rsidRDefault="005B3313" w:rsidP="0055156D">
      <w:pPr>
        <w:autoSpaceDE w:val="0"/>
        <w:autoSpaceDN w:val="0"/>
        <w:adjustRightInd w:val="0"/>
        <w:spacing w:after="0"/>
        <w:rPr>
          <w:bCs/>
          <w:iCs/>
          <w:sz w:val="16"/>
          <w:szCs w:val="16"/>
        </w:rPr>
      </w:pPr>
      <w:r w:rsidRPr="00835727">
        <w:rPr>
          <w:bCs/>
          <w:sz w:val="16"/>
          <w:szCs w:val="16"/>
        </w:rPr>
        <w:t xml:space="preserve">Ce document doit être complété et signé le dernier jour du stage par un responsable autorisé de l’entreprise </w:t>
      </w:r>
      <w:r w:rsidR="009022DD" w:rsidRPr="00835727">
        <w:rPr>
          <w:bCs/>
          <w:sz w:val="16"/>
          <w:szCs w:val="16"/>
        </w:rPr>
        <w:t xml:space="preserve">ou organisme </w:t>
      </w:r>
      <w:r w:rsidRPr="00835727">
        <w:rPr>
          <w:bCs/>
          <w:sz w:val="16"/>
          <w:szCs w:val="16"/>
        </w:rPr>
        <w:t xml:space="preserve">d’accueil. </w:t>
      </w:r>
    </w:p>
    <w:p w14:paraId="50C635CA" w14:textId="360462D4" w:rsidR="005B3313" w:rsidRPr="00835727" w:rsidRDefault="005B3313" w:rsidP="0055156D">
      <w:pPr>
        <w:autoSpaceDE w:val="0"/>
        <w:autoSpaceDN w:val="0"/>
        <w:adjustRightInd w:val="0"/>
        <w:spacing w:after="0"/>
        <w:rPr>
          <w:bCs/>
          <w:sz w:val="16"/>
          <w:szCs w:val="16"/>
        </w:rPr>
      </w:pPr>
      <w:r w:rsidRPr="00835727">
        <w:rPr>
          <w:bCs/>
          <w:sz w:val="16"/>
          <w:szCs w:val="16"/>
        </w:rPr>
        <w:t xml:space="preserve">Elle est remise au lycéen stagiaire, </w:t>
      </w:r>
      <w:r w:rsidR="009022DD" w:rsidRPr="00835727">
        <w:rPr>
          <w:bCs/>
          <w:sz w:val="16"/>
          <w:szCs w:val="16"/>
        </w:rPr>
        <w:t xml:space="preserve">remise ou </w:t>
      </w:r>
      <w:r w:rsidRPr="00835727">
        <w:rPr>
          <w:bCs/>
          <w:sz w:val="16"/>
          <w:szCs w:val="16"/>
        </w:rPr>
        <w:t>envoyée à l’établissement scolaire et conservée dans l’entreprise</w:t>
      </w:r>
      <w:r w:rsidR="00ED5885" w:rsidRPr="00835727">
        <w:rPr>
          <w:bCs/>
          <w:sz w:val="16"/>
          <w:szCs w:val="16"/>
        </w:rPr>
        <w:t xml:space="preserve"> et dans l’établissement</w:t>
      </w:r>
      <w:r w:rsidRPr="00835727">
        <w:rPr>
          <w:bCs/>
          <w:sz w:val="16"/>
          <w:szCs w:val="16"/>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910FF4">
        <w:trPr>
          <w:trHeight w:val="3521"/>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60F2A9F5" w:rsidR="00A6289F" w:rsidRPr="00BF1484" w:rsidRDefault="0019229D" w:rsidP="00E745EB">
            <w:pPr>
              <w:spacing w:before="1560"/>
              <w:rPr>
                <w:b/>
              </w:rPr>
            </w:pPr>
            <w:r w:rsidRPr="00BF1484">
              <w:t>Nom prénom :</w:t>
            </w:r>
            <w:r w:rsidR="00910FF4">
              <w:t xml:space="preserve"> </w:t>
            </w:r>
            <w:r w:rsidR="004B371D">
              <w:rPr>
                <w:b/>
                <w:bCs/>
              </w:rPr>
              <w:t>MARIE-JEANNE Philippe</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49300C4B" w14:textId="77777777" w:rsidR="00910FF4" w:rsidRDefault="00910FF4" w:rsidP="007C45F3">
            <w:pPr>
              <w:jc w:val="center"/>
              <w:rPr>
                <w:color w:val="6E445A"/>
              </w:rPr>
            </w:pPr>
            <w:r>
              <w:rPr>
                <w:color w:val="6E445A"/>
              </w:rPr>
              <w:t>Le</w:t>
            </w:r>
            <w:r w:rsidR="007C45F3" w:rsidRPr="00E745EB">
              <w:rPr>
                <w:color w:val="6E445A"/>
              </w:rPr>
              <w:t xml:space="preserve"> représentant légal</w:t>
            </w:r>
            <w:r>
              <w:rPr>
                <w:color w:val="6E445A"/>
              </w:rPr>
              <w:t xml:space="preserve"> de l’élève</w:t>
            </w:r>
          </w:p>
          <w:p w14:paraId="5D8AE4F7" w14:textId="43ADBF0F" w:rsidR="00A6289F" w:rsidRDefault="00910FF4" w:rsidP="007C45F3">
            <w:pPr>
              <w:jc w:val="center"/>
              <w:rPr>
                <w:color w:val="6E445A"/>
              </w:rPr>
            </w:pPr>
            <w:r>
              <w:rPr>
                <w:color w:val="6E445A"/>
              </w:rPr>
              <w:t xml:space="preserve"> (Si mineur)</w:t>
            </w:r>
          </w:p>
          <w:p w14:paraId="347EB0BF" w14:textId="671D3EA0" w:rsidR="00910FF4" w:rsidRPr="00BF1484" w:rsidRDefault="00910FF4" w:rsidP="00910FF4">
            <w:pPr>
              <w:spacing w:before="1320"/>
              <w:rPr>
                <w:b/>
              </w:rPr>
            </w:pPr>
            <w:r w:rsidRPr="00BF1484">
              <w:t>Nom prénom </w:t>
            </w:r>
          </w:p>
          <w:p w14:paraId="3879EE44" w14:textId="7B4F6121" w:rsidR="00910FF4" w:rsidRPr="00BF1484" w:rsidRDefault="00910FF4" w:rsidP="00910FF4">
            <w:pPr>
              <w:rPr>
                <w:b/>
                <w:color w:val="ED7D31" w:themeColor="accent2"/>
              </w:rPr>
            </w:pPr>
            <w:r w:rsidRPr="00BF1484">
              <w:t>Le :</w:t>
            </w:r>
          </w:p>
        </w:tc>
      </w:tr>
      <w:tr w:rsidR="00A6289F" w:rsidRPr="00BF1484" w14:paraId="73C0FBF5" w14:textId="77777777" w:rsidTr="00910FF4">
        <w:trPr>
          <w:trHeight w:val="3685"/>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666F515E" w14:textId="77777777" w:rsidR="00A6289F" w:rsidRDefault="00910FF4" w:rsidP="00910FF4">
            <w:pPr>
              <w:jc w:val="center"/>
              <w:rPr>
                <w:color w:val="6E445A"/>
              </w:rPr>
            </w:pPr>
            <w:r w:rsidRPr="00E745EB">
              <w:rPr>
                <w:color w:val="6E445A"/>
              </w:rPr>
              <w:t>L’élève</w:t>
            </w:r>
          </w:p>
          <w:p w14:paraId="57918393" w14:textId="77777777" w:rsidR="00910FF4" w:rsidRPr="00BF1484" w:rsidRDefault="00910FF4" w:rsidP="00910FF4">
            <w:pPr>
              <w:spacing w:before="1320"/>
              <w:rPr>
                <w:b/>
              </w:rPr>
            </w:pPr>
            <w:r w:rsidRPr="00BF1484">
              <w:t>Nom prénom :</w:t>
            </w:r>
          </w:p>
          <w:p w14:paraId="212DC3E5" w14:textId="047184FC" w:rsidR="00910FF4" w:rsidRPr="00BF1484" w:rsidRDefault="00910FF4" w:rsidP="00910FF4">
            <w:pPr>
              <w:rPr>
                <w:b/>
                <w:color w:val="ED7D31" w:themeColor="accent2"/>
              </w:rPr>
            </w:pPr>
            <w:r w:rsidRPr="00BF1484">
              <w:t>Le :</w:t>
            </w: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proofErr w:type="gramStart"/>
            <w:r w:rsidRPr="00BF1484">
              <w:rPr>
                <w:color w:val="000000"/>
              </w:rPr>
              <w:t>réalisées</w:t>
            </w:r>
            <w:proofErr w:type="gramEnd"/>
            <w:r w:rsidRPr="00BF1484">
              <w:rPr>
                <w:color w:val="000000"/>
              </w:rPr>
              <w:t xml:space="preserve">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proofErr w:type="gramStart"/>
            <w:r w:rsidRPr="00BF1484">
              <w:rPr>
                <w:color w:val="000000"/>
              </w:rPr>
              <w:t>mobilisées</w:t>
            </w:r>
            <w:proofErr w:type="gramEnd"/>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0016D0E9" w14:textId="4F0C619A" w:rsidR="001E1795" w:rsidRDefault="001E1795" w:rsidP="001E1795">
      <w:pPr>
        <w:pStyle w:val="Encadr"/>
        <w:pBdr>
          <w:left w:val="dotted" w:sz="12" w:space="11" w:color="6E445A"/>
        </w:pBdr>
      </w:pPr>
      <w:r>
        <w:rPr>
          <w:w w:val="75"/>
          <w:sz w:val="18"/>
        </w:rPr>
        <w:t>Le</w:t>
      </w:r>
      <w:r>
        <w:rPr>
          <w:spacing w:val="15"/>
          <w:w w:val="75"/>
          <w:sz w:val="18"/>
        </w:rPr>
        <w:t xml:space="preserve"> </w:t>
      </w:r>
      <w:r>
        <w:rPr>
          <w:w w:val="75"/>
          <w:sz w:val="18"/>
        </w:rPr>
        <w:t>titulaire</w:t>
      </w:r>
      <w:r>
        <w:rPr>
          <w:spacing w:val="15"/>
          <w:w w:val="75"/>
          <w:sz w:val="18"/>
        </w:rPr>
        <w:t xml:space="preserve"> </w:t>
      </w:r>
      <w:r>
        <w:rPr>
          <w:w w:val="75"/>
          <w:sz w:val="18"/>
        </w:rPr>
        <w:t>du</w:t>
      </w:r>
      <w:r>
        <w:rPr>
          <w:spacing w:val="17"/>
          <w:w w:val="75"/>
          <w:sz w:val="18"/>
        </w:rPr>
        <w:t xml:space="preserve"> </w:t>
      </w:r>
      <w:r>
        <w:rPr>
          <w:w w:val="75"/>
          <w:sz w:val="18"/>
        </w:rPr>
        <w:t>CAP</w:t>
      </w:r>
      <w:r>
        <w:rPr>
          <w:spacing w:val="18"/>
          <w:w w:val="75"/>
          <w:sz w:val="18"/>
        </w:rPr>
        <w:t xml:space="preserve"> </w:t>
      </w:r>
      <w:r>
        <w:rPr>
          <w:w w:val="75"/>
          <w:sz w:val="18"/>
        </w:rPr>
        <w:t>«</w:t>
      </w:r>
      <w:r>
        <w:rPr>
          <w:spacing w:val="15"/>
          <w:w w:val="75"/>
          <w:sz w:val="18"/>
        </w:rPr>
        <w:t xml:space="preserve"> </w:t>
      </w:r>
      <w:r>
        <w:rPr>
          <w:w w:val="75"/>
          <w:sz w:val="18"/>
        </w:rPr>
        <w:t>Signalétique</w:t>
      </w:r>
      <w:r>
        <w:rPr>
          <w:spacing w:val="15"/>
          <w:w w:val="75"/>
          <w:sz w:val="18"/>
        </w:rPr>
        <w:t xml:space="preserve"> </w:t>
      </w:r>
      <w:r>
        <w:rPr>
          <w:w w:val="75"/>
          <w:sz w:val="18"/>
        </w:rPr>
        <w:t>et</w:t>
      </w:r>
      <w:r>
        <w:rPr>
          <w:spacing w:val="16"/>
          <w:w w:val="75"/>
          <w:sz w:val="18"/>
        </w:rPr>
        <w:t xml:space="preserve"> </w:t>
      </w:r>
      <w:r>
        <w:rPr>
          <w:w w:val="75"/>
          <w:sz w:val="18"/>
        </w:rPr>
        <w:t>décors</w:t>
      </w:r>
      <w:r>
        <w:rPr>
          <w:spacing w:val="15"/>
          <w:w w:val="75"/>
          <w:sz w:val="18"/>
        </w:rPr>
        <w:t xml:space="preserve"> </w:t>
      </w:r>
      <w:r>
        <w:rPr>
          <w:w w:val="75"/>
          <w:sz w:val="18"/>
        </w:rPr>
        <w:t>graphiques</w:t>
      </w:r>
      <w:r>
        <w:rPr>
          <w:spacing w:val="15"/>
          <w:w w:val="75"/>
          <w:sz w:val="18"/>
        </w:rPr>
        <w:t xml:space="preserve"> </w:t>
      </w:r>
      <w:r>
        <w:rPr>
          <w:w w:val="75"/>
          <w:sz w:val="18"/>
        </w:rPr>
        <w:t>est</w:t>
      </w:r>
      <w:r>
        <w:rPr>
          <w:spacing w:val="17"/>
          <w:w w:val="75"/>
          <w:sz w:val="18"/>
        </w:rPr>
        <w:t xml:space="preserve"> </w:t>
      </w:r>
      <w:r>
        <w:rPr>
          <w:w w:val="75"/>
          <w:sz w:val="18"/>
        </w:rPr>
        <w:t>un</w:t>
      </w:r>
      <w:r>
        <w:rPr>
          <w:spacing w:val="15"/>
          <w:w w:val="75"/>
          <w:sz w:val="18"/>
        </w:rPr>
        <w:t xml:space="preserve"> </w:t>
      </w:r>
      <w:r>
        <w:rPr>
          <w:w w:val="75"/>
          <w:sz w:val="18"/>
        </w:rPr>
        <w:t>professionnel</w:t>
      </w:r>
      <w:r>
        <w:rPr>
          <w:spacing w:val="16"/>
          <w:w w:val="75"/>
          <w:sz w:val="18"/>
        </w:rPr>
        <w:t xml:space="preserve"> </w:t>
      </w:r>
      <w:r>
        <w:rPr>
          <w:w w:val="75"/>
          <w:sz w:val="18"/>
        </w:rPr>
        <w:t>qualifié</w:t>
      </w:r>
      <w:r>
        <w:rPr>
          <w:spacing w:val="15"/>
          <w:w w:val="75"/>
          <w:sz w:val="18"/>
        </w:rPr>
        <w:t xml:space="preserve"> </w:t>
      </w:r>
      <w:r>
        <w:rPr>
          <w:w w:val="75"/>
          <w:sz w:val="18"/>
        </w:rPr>
        <w:t>des</w:t>
      </w:r>
      <w:r>
        <w:rPr>
          <w:spacing w:val="15"/>
          <w:w w:val="75"/>
          <w:sz w:val="18"/>
        </w:rPr>
        <w:t xml:space="preserve"> </w:t>
      </w:r>
      <w:r>
        <w:rPr>
          <w:w w:val="75"/>
          <w:sz w:val="18"/>
        </w:rPr>
        <w:t>métiers</w:t>
      </w:r>
      <w:r>
        <w:rPr>
          <w:spacing w:val="15"/>
          <w:w w:val="75"/>
          <w:sz w:val="18"/>
        </w:rPr>
        <w:t xml:space="preserve"> </w:t>
      </w:r>
      <w:r>
        <w:rPr>
          <w:w w:val="75"/>
          <w:sz w:val="18"/>
        </w:rPr>
        <w:t>d'art.</w:t>
      </w:r>
      <w:r>
        <w:rPr>
          <w:spacing w:val="15"/>
          <w:w w:val="75"/>
          <w:sz w:val="18"/>
        </w:rPr>
        <w:t xml:space="preserve"> </w:t>
      </w:r>
      <w:r>
        <w:rPr>
          <w:w w:val="75"/>
          <w:sz w:val="18"/>
        </w:rPr>
        <w:t>Il</w:t>
      </w:r>
      <w:r>
        <w:rPr>
          <w:spacing w:val="16"/>
          <w:w w:val="75"/>
          <w:sz w:val="18"/>
        </w:rPr>
        <w:t xml:space="preserve"> </w:t>
      </w:r>
      <w:r>
        <w:rPr>
          <w:w w:val="75"/>
          <w:sz w:val="18"/>
        </w:rPr>
        <w:t>intervient,</w:t>
      </w:r>
      <w:r>
        <w:rPr>
          <w:spacing w:val="16"/>
          <w:w w:val="75"/>
          <w:sz w:val="18"/>
        </w:rPr>
        <w:t xml:space="preserve"> </w:t>
      </w:r>
      <w:r>
        <w:rPr>
          <w:w w:val="75"/>
          <w:sz w:val="18"/>
        </w:rPr>
        <w:t>sous</w:t>
      </w:r>
      <w:r>
        <w:rPr>
          <w:spacing w:val="15"/>
          <w:w w:val="75"/>
          <w:sz w:val="18"/>
        </w:rPr>
        <w:t xml:space="preserve"> </w:t>
      </w:r>
      <w:r>
        <w:rPr>
          <w:w w:val="75"/>
          <w:sz w:val="18"/>
        </w:rPr>
        <w:t>contrôle,</w:t>
      </w:r>
      <w:r>
        <w:rPr>
          <w:spacing w:val="15"/>
          <w:w w:val="75"/>
          <w:sz w:val="18"/>
        </w:rPr>
        <w:t xml:space="preserve"> </w:t>
      </w:r>
      <w:r>
        <w:rPr>
          <w:w w:val="75"/>
          <w:sz w:val="18"/>
        </w:rPr>
        <w:t>dans</w:t>
      </w:r>
      <w:r>
        <w:rPr>
          <w:spacing w:val="15"/>
          <w:w w:val="75"/>
          <w:sz w:val="18"/>
        </w:rPr>
        <w:t xml:space="preserve"> </w:t>
      </w:r>
      <w:r>
        <w:rPr>
          <w:w w:val="75"/>
          <w:sz w:val="18"/>
        </w:rPr>
        <w:t>la</w:t>
      </w:r>
      <w:r>
        <w:rPr>
          <w:spacing w:val="1"/>
          <w:w w:val="75"/>
          <w:sz w:val="18"/>
        </w:rPr>
        <w:t xml:space="preserve"> </w:t>
      </w:r>
      <w:r>
        <w:rPr>
          <w:w w:val="75"/>
          <w:sz w:val="18"/>
        </w:rPr>
        <w:t>réalisation</w:t>
      </w:r>
      <w:r>
        <w:rPr>
          <w:spacing w:val="16"/>
          <w:w w:val="75"/>
          <w:sz w:val="18"/>
        </w:rPr>
        <w:t xml:space="preserve"> </w:t>
      </w:r>
      <w:r>
        <w:rPr>
          <w:w w:val="75"/>
          <w:sz w:val="18"/>
        </w:rPr>
        <w:t>de</w:t>
      </w:r>
      <w:r>
        <w:rPr>
          <w:spacing w:val="16"/>
          <w:w w:val="75"/>
          <w:sz w:val="18"/>
        </w:rPr>
        <w:t xml:space="preserve"> </w:t>
      </w:r>
      <w:r>
        <w:rPr>
          <w:w w:val="75"/>
          <w:sz w:val="18"/>
        </w:rPr>
        <w:t>marquages. Il</w:t>
      </w:r>
      <w:r>
        <w:rPr>
          <w:spacing w:val="17"/>
          <w:w w:val="75"/>
          <w:sz w:val="18"/>
        </w:rPr>
        <w:t xml:space="preserve"> </w:t>
      </w:r>
      <w:r>
        <w:rPr>
          <w:w w:val="75"/>
          <w:sz w:val="18"/>
        </w:rPr>
        <w:t>maîtrise</w:t>
      </w:r>
      <w:r>
        <w:rPr>
          <w:spacing w:val="16"/>
          <w:w w:val="75"/>
          <w:sz w:val="18"/>
        </w:rPr>
        <w:t xml:space="preserve"> </w:t>
      </w:r>
      <w:r>
        <w:rPr>
          <w:w w:val="75"/>
          <w:sz w:val="18"/>
        </w:rPr>
        <w:t>l'ensemble</w:t>
      </w:r>
      <w:r>
        <w:rPr>
          <w:spacing w:val="16"/>
          <w:w w:val="75"/>
          <w:sz w:val="18"/>
        </w:rPr>
        <w:t xml:space="preserve"> </w:t>
      </w:r>
      <w:r>
        <w:rPr>
          <w:w w:val="75"/>
          <w:sz w:val="18"/>
        </w:rPr>
        <w:t>des</w:t>
      </w:r>
      <w:r>
        <w:rPr>
          <w:spacing w:val="16"/>
          <w:w w:val="75"/>
          <w:sz w:val="18"/>
        </w:rPr>
        <w:t xml:space="preserve"> </w:t>
      </w:r>
      <w:r>
        <w:rPr>
          <w:w w:val="75"/>
          <w:sz w:val="18"/>
        </w:rPr>
        <w:t>outils</w:t>
      </w:r>
      <w:r>
        <w:rPr>
          <w:spacing w:val="16"/>
          <w:w w:val="75"/>
          <w:sz w:val="18"/>
        </w:rPr>
        <w:t xml:space="preserve"> </w:t>
      </w:r>
      <w:r>
        <w:rPr>
          <w:w w:val="75"/>
          <w:sz w:val="18"/>
        </w:rPr>
        <w:t>de</w:t>
      </w:r>
      <w:r>
        <w:rPr>
          <w:spacing w:val="16"/>
          <w:w w:val="75"/>
          <w:sz w:val="18"/>
        </w:rPr>
        <w:t xml:space="preserve"> </w:t>
      </w:r>
      <w:r>
        <w:rPr>
          <w:w w:val="75"/>
          <w:sz w:val="18"/>
        </w:rPr>
        <w:t>production</w:t>
      </w:r>
      <w:r>
        <w:rPr>
          <w:spacing w:val="16"/>
          <w:w w:val="75"/>
          <w:sz w:val="18"/>
        </w:rPr>
        <w:t xml:space="preserve"> </w:t>
      </w:r>
      <w:r>
        <w:rPr>
          <w:w w:val="75"/>
          <w:sz w:val="18"/>
        </w:rPr>
        <w:t>:</w:t>
      </w:r>
      <w:r>
        <w:rPr>
          <w:spacing w:val="16"/>
          <w:w w:val="75"/>
          <w:sz w:val="18"/>
        </w:rPr>
        <w:t xml:space="preserve"> </w:t>
      </w:r>
      <w:proofErr w:type="spellStart"/>
      <w:r>
        <w:rPr>
          <w:w w:val="75"/>
          <w:sz w:val="18"/>
        </w:rPr>
        <w:t>plotter</w:t>
      </w:r>
      <w:proofErr w:type="spellEnd"/>
      <w:r>
        <w:rPr>
          <w:spacing w:val="17"/>
          <w:w w:val="75"/>
          <w:sz w:val="18"/>
        </w:rPr>
        <w:t xml:space="preserve"> </w:t>
      </w:r>
      <w:r>
        <w:rPr>
          <w:w w:val="75"/>
          <w:sz w:val="18"/>
        </w:rPr>
        <w:t>de</w:t>
      </w:r>
      <w:r>
        <w:rPr>
          <w:spacing w:val="16"/>
          <w:w w:val="75"/>
          <w:sz w:val="18"/>
        </w:rPr>
        <w:t xml:space="preserve"> </w:t>
      </w:r>
      <w:r>
        <w:rPr>
          <w:w w:val="75"/>
          <w:sz w:val="18"/>
        </w:rPr>
        <w:t>découpe,</w:t>
      </w:r>
      <w:r>
        <w:rPr>
          <w:spacing w:val="16"/>
          <w:w w:val="75"/>
          <w:sz w:val="18"/>
        </w:rPr>
        <w:t xml:space="preserve"> </w:t>
      </w:r>
      <w:r>
        <w:rPr>
          <w:w w:val="75"/>
          <w:sz w:val="18"/>
        </w:rPr>
        <w:t>impression</w:t>
      </w:r>
      <w:r>
        <w:rPr>
          <w:spacing w:val="16"/>
          <w:w w:val="75"/>
          <w:sz w:val="18"/>
        </w:rPr>
        <w:t xml:space="preserve"> </w:t>
      </w:r>
      <w:r>
        <w:rPr>
          <w:w w:val="75"/>
          <w:sz w:val="18"/>
        </w:rPr>
        <w:t>numérique,</w:t>
      </w:r>
      <w:r>
        <w:rPr>
          <w:spacing w:val="16"/>
          <w:w w:val="75"/>
          <w:sz w:val="18"/>
        </w:rPr>
        <w:t xml:space="preserve"> </w:t>
      </w:r>
      <w:r>
        <w:rPr>
          <w:w w:val="75"/>
          <w:sz w:val="18"/>
        </w:rPr>
        <w:t>plastifieuse,</w:t>
      </w:r>
      <w:r>
        <w:rPr>
          <w:spacing w:val="16"/>
          <w:w w:val="75"/>
          <w:sz w:val="18"/>
        </w:rPr>
        <w:t xml:space="preserve"> </w:t>
      </w:r>
      <w:r>
        <w:rPr>
          <w:w w:val="75"/>
          <w:sz w:val="18"/>
        </w:rPr>
        <w:t>machine</w:t>
      </w:r>
      <w:r>
        <w:rPr>
          <w:spacing w:val="1"/>
          <w:w w:val="75"/>
          <w:sz w:val="18"/>
        </w:rPr>
        <w:t xml:space="preserve"> </w:t>
      </w:r>
      <w:r>
        <w:rPr>
          <w:w w:val="75"/>
          <w:sz w:val="18"/>
        </w:rPr>
        <w:t>numérique</w:t>
      </w:r>
      <w:r>
        <w:rPr>
          <w:spacing w:val="4"/>
          <w:w w:val="75"/>
          <w:sz w:val="18"/>
        </w:rPr>
        <w:t xml:space="preserve"> </w:t>
      </w:r>
      <w:r>
        <w:rPr>
          <w:w w:val="75"/>
          <w:sz w:val="18"/>
        </w:rPr>
        <w:t>de</w:t>
      </w:r>
      <w:r>
        <w:rPr>
          <w:spacing w:val="4"/>
          <w:w w:val="75"/>
          <w:sz w:val="18"/>
        </w:rPr>
        <w:t xml:space="preserve"> </w:t>
      </w:r>
      <w:r>
        <w:rPr>
          <w:w w:val="75"/>
          <w:sz w:val="18"/>
        </w:rPr>
        <w:t>gravure</w:t>
      </w:r>
      <w:r>
        <w:rPr>
          <w:spacing w:val="5"/>
          <w:w w:val="75"/>
          <w:sz w:val="18"/>
        </w:rPr>
        <w:t xml:space="preserve"> </w:t>
      </w:r>
      <w:r>
        <w:rPr>
          <w:w w:val="75"/>
          <w:sz w:val="18"/>
        </w:rPr>
        <w:t>et</w:t>
      </w:r>
      <w:r>
        <w:rPr>
          <w:spacing w:val="5"/>
          <w:w w:val="75"/>
          <w:sz w:val="18"/>
        </w:rPr>
        <w:t xml:space="preserve"> </w:t>
      </w:r>
      <w:r>
        <w:rPr>
          <w:w w:val="75"/>
          <w:sz w:val="18"/>
        </w:rPr>
        <w:t>de</w:t>
      </w:r>
      <w:r>
        <w:rPr>
          <w:spacing w:val="5"/>
          <w:w w:val="75"/>
          <w:sz w:val="18"/>
        </w:rPr>
        <w:t xml:space="preserve"> </w:t>
      </w:r>
      <w:r>
        <w:rPr>
          <w:w w:val="75"/>
          <w:sz w:val="18"/>
        </w:rPr>
        <w:t>découpe,</w:t>
      </w:r>
      <w:r>
        <w:rPr>
          <w:spacing w:val="4"/>
          <w:w w:val="75"/>
          <w:sz w:val="18"/>
        </w:rPr>
        <w:t xml:space="preserve"> </w:t>
      </w:r>
      <w:r>
        <w:rPr>
          <w:w w:val="75"/>
          <w:sz w:val="18"/>
        </w:rPr>
        <w:t>imprimante</w:t>
      </w:r>
      <w:r>
        <w:rPr>
          <w:spacing w:val="5"/>
          <w:w w:val="75"/>
          <w:sz w:val="18"/>
        </w:rPr>
        <w:t xml:space="preserve"> </w:t>
      </w:r>
      <w:r>
        <w:rPr>
          <w:w w:val="75"/>
          <w:sz w:val="18"/>
        </w:rPr>
        <w:t>3D.</w:t>
      </w:r>
      <w:r>
        <w:rPr>
          <w:spacing w:val="4"/>
          <w:w w:val="75"/>
          <w:sz w:val="18"/>
        </w:rPr>
        <w:t xml:space="preserve"> </w:t>
      </w:r>
      <w:r>
        <w:rPr>
          <w:w w:val="75"/>
          <w:sz w:val="18"/>
        </w:rPr>
        <w:t>La</w:t>
      </w:r>
      <w:r>
        <w:rPr>
          <w:spacing w:val="5"/>
          <w:w w:val="75"/>
          <w:sz w:val="18"/>
        </w:rPr>
        <w:t xml:space="preserve"> </w:t>
      </w:r>
      <w:r>
        <w:rPr>
          <w:w w:val="75"/>
          <w:sz w:val="18"/>
        </w:rPr>
        <w:t>pose</w:t>
      </w:r>
      <w:r>
        <w:rPr>
          <w:spacing w:val="4"/>
          <w:w w:val="75"/>
          <w:sz w:val="18"/>
        </w:rPr>
        <w:t xml:space="preserve"> </w:t>
      </w:r>
      <w:r>
        <w:rPr>
          <w:w w:val="75"/>
          <w:sz w:val="18"/>
        </w:rPr>
        <w:t>est</w:t>
      </w:r>
      <w:r>
        <w:rPr>
          <w:spacing w:val="6"/>
          <w:w w:val="75"/>
          <w:sz w:val="18"/>
        </w:rPr>
        <w:t xml:space="preserve"> </w:t>
      </w:r>
      <w:r>
        <w:rPr>
          <w:w w:val="75"/>
          <w:sz w:val="18"/>
        </w:rPr>
        <w:t>réalisée</w:t>
      </w:r>
      <w:r>
        <w:rPr>
          <w:spacing w:val="4"/>
          <w:w w:val="75"/>
          <w:sz w:val="18"/>
        </w:rPr>
        <w:t xml:space="preserve"> </w:t>
      </w:r>
      <w:r>
        <w:rPr>
          <w:w w:val="75"/>
          <w:sz w:val="18"/>
        </w:rPr>
        <w:t>en</w:t>
      </w:r>
      <w:r>
        <w:rPr>
          <w:spacing w:val="5"/>
          <w:w w:val="75"/>
          <w:sz w:val="18"/>
        </w:rPr>
        <w:t xml:space="preserve"> </w:t>
      </w:r>
      <w:r>
        <w:rPr>
          <w:w w:val="75"/>
          <w:sz w:val="18"/>
        </w:rPr>
        <w:t>atelier</w:t>
      </w:r>
      <w:r>
        <w:rPr>
          <w:spacing w:val="5"/>
          <w:w w:val="75"/>
          <w:sz w:val="18"/>
        </w:rPr>
        <w:t xml:space="preserve"> </w:t>
      </w:r>
      <w:r>
        <w:rPr>
          <w:w w:val="75"/>
          <w:sz w:val="18"/>
        </w:rPr>
        <w:t>et/ou</w:t>
      </w:r>
      <w:r>
        <w:rPr>
          <w:spacing w:val="7"/>
          <w:w w:val="75"/>
          <w:sz w:val="18"/>
        </w:rPr>
        <w:t xml:space="preserve"> </w:t>
      </w:r>
      <w:r>
        <w:rPr>
          <w:w w:val="75"/>
          <w:sz w:val="18"/>
        </w:rPr>
        <w:t>en</w:t>
      </w:r>
      <w:r>
        <w:rPr>
          <w:spacing w:val="5"/>
          <w:w w:val="75"/>
          <w:sz w:val="18"/>
        </w:rPr>
        <w:t xml:space="preserve"> </w:t>
      </w:r>
      <w:r>
        <w:rPr>
          <w:w w:val="75"/>
          <w:sz w:val="18"/>
        </w:rPr>
        <w:t xml:space="preserve">extérieur. </w:t>
      </w:r>
    </w:p>
    <w:p w14:paraId="065933BE" w14:textId="77777777" w:rsidR="001E1795" w:rsidRDefault="001E1795" w:rsidP="001E1795">
      <w:pPr>
        <w:pStyle w:val="Encadr"/>
        <w:pBdr>
          <w:left w:val="dotted" w:sz="12" w:space="11" w:color="6E445A"/>
        </w:pBdr>
        <w:rPr>
          <w:w w:val="75"/>
          <w:sz w:val="18"/>
        </w:rPr>
      </w:pPr>
      <w:r w:rsidRPr="00E7723C">
        <w:rPr>
          <w:w w:val="75"/>
          <w:sz w:val="18"/>
        </w:rPr>
        <w:t xml:space="preserve">En atelier et sur site, son activité consiste </w:t>
      </w:r>
      <w:r>
        <w:rPr>
          <w:w w:val="75"/>
          <w:sz w:val="18"/>
        </w:rPr>
        <w:t>à préparer, fabriquer et installer un marquage.</w:t>
      </w:r>
    </w:p>
    <w:p w14:paraId="2722C33D" w14:textId="38210AF1" w:rsidR="001E1795" w:rsidRPr="0075282F" w:rsidRDefault="001E1795" w:rsidP="00087175">
      <w:pPr>
        <w:pStyle w:val="Encadr"/>
        <w:numPr>
          <w:ilvl w:val="0"/>
          <w:numId w:val="45"/>
        </w:numPr>
        <w:pBdr>
          <w:left w:val="dotted" w:sz="12" w:space="11" w:color="6E445A"/>
        </w:pBdr>
        <w:rPr>
          <w:b/>
          <w:bCs/>
          <w:w w:val="75"/>
          <w:sz w:val="18"/>
        </w:rPr>
      </w:pPr>
      <w:r w:rsidRPr="0075282F">
        <w:rPr>
          <w:b/>
          <w:bCs/>
          <w:w w:val="75"/>
          <w:sz w:val="18"/>
        </w:rPr>
        <w:t>Objectifs :</w:t>
      </w:r>
    </w:p>
    <w:p w14:paraId="51B4BE07" w14:textId="431EA25D" w:rsidR="00540F3F" w:rsidRPr="000C17A6" w:rsidRDefault="000C17A6" w:rsidP="00540F3F">
      <w:pPr>
        <w:pStyle w:val="Encadr"/>
        <w:pBdr>
          <w:left w:val="dotted" w:sz="12" w:space="11" w:color="6E445A"/>
        </w:pBdr>
        <w:rPr>
          <w:w w:val="75"/>
          <w:sz w:val="18"/>
        </w:rPr>
      </w:pPr>
      <w:r w:rsidRPr="000C17A6">
        <w:rPr>
          <w:w w:val="75"/>
          <w:sz w:val="18"/>
        </w:rPr>
        <w:t>La formation en milieu professionnel doit permettre à l’élève d'acquérir et de mettre en œuvre des compétences en termes de savoir-faire et de savoir-être. Ces compétences sont mises en œuvre dans les activités définies par le référentiel des activités professionnelles. La période de formation en milieu professionnel permet d’exercer des activités d’atelier, de chantier et d’intervenir sur des ouvrages existants. Dans le cadre du référentiel, elle intervient en complément de la formation en établissement en permettant notamment l’utilisation d’autres matériels. La durée de la période de formation en milieu professionnel est de douze semaines sur un cycle de deux ans. Une organisation en trois périodes sera privilégiée. La période de formation en milieu professionnel fournit le cadre et les supports de l’évaluation prévue en entreprise dans le cadre du contrôle en cours de formation.</w:t>
      </w:r>
    </w:p>
    <w:p w14:paraId="54792134" w14:textId="3117278C" w:rsidR="000C17A6" w:rsidRPr="000C17A6" w:rsidRDefault="00087175" w:rsidP="00540F3F">
      <w:pPr>
        <w:pStyle w:val="Encadr"/>
        <w:pBdr>
          <w:left w:val="dotted" w:sz="12" w:space="11" w:color="6E445A"/>
        </w:pBdr>
        <w:rPr>
          <w:b/>
          <w:bCs/>
          <w:w w:val="75"/>
          <w:sz w:val="18"/>
        </w:rPr>
      </w:pPr>
      <w:r>
        <w:rPr>
          <w:b/>
          <w:bCs/>
          <w:w w:val="75"/>
          <w:sz w:val="18"/>
        </w:rPr>
        <w:t xml:space="preserve">2. </w:t>
      </w:r>
      <w:r w:rsidR="000C17A6" w:rsidRPr="000C17A6">
        <w:rPr>
          <w:b/>
          <w:bCs/>
          <w:w w:val="75"/>
          <w:sz w:val="18"/>
        </w:rPr>
        <w:t xml:space="preserve">Durée et modalités : </w:t>
      </w:r>
    </w:p>
    <w:p w14:paraId="659E74DB" w14:textId="77777777" w:rsidR="000C17A6" w:rsidRPr="000C17A6" w:rsidRDefault="000C17A6" w:rsidP="00540F3F">
      <w:pPr>
        <w:pStyle w:val="Encadr"/>
        <w:pBdr>
          <w:left w:val="dotted" w:sz="12" w:space="11" w:color="6E445A"/>
        </w:pBdr>
        <w:rPr>
          <w:w w:val="75"/>
          <w:sz w:val="18"/>
        </w:rPr>
      </w:pPr>
      <w:r w:rsidRPr="000C17A6">
        <w:rPr>
          <w:w w:val="75"/>
          <w:sz w:val="18"/>
        </w:rPr>
        <w:t xml:space="preserve">2.1. Candidats relevant de la voie scolaire : Le choix des dates des périodes de formation en milieu professionnel est laissé à l'initiative de l'établissement, en concertation avec les milieux professionnels et les conseillers de l'enseignement technologique, pour tenir compte des conditions locales. Les lieux choisis et les activités confiées à l'élève pendant les différentes séquences de formation en milieu professionnel doivent permettre de répondre aux exigences des objectifs définis ci-dessus. Un candidat qui, pour une raison de force majeure dûment constatée, n’a pu effectuer ses périodes de formation en milieu professionnel peut être autorisé par le recteur à se présenter à l’examen, le jury étant tenu informé de sa situation. La recherche de l'entreprise d'accueil est assurée par l'équipe pédagogique de l'établissement en fonction des objectifs de formation (circulaire n° 2016-053 du 29 mars 2016, B.O. n° 13 du 31 mars 2016). La période de formation en milieu professionnel doit faire l’objet d’une convention entre le chef d’entreprise accueillant les élèves et le chef d’établissement où ils sont scolarisés. La convention est établie conformément à la convention type définie par la circulaire n° 2016-053 du 29 mars 2016. La convention comprend une annexe pédagogique ainsi qu’un livret de formation précisant les modalités et le contenu des périodes de formation en milieu professionnel. Pendant la période de formation en milieu professionnel, le candidat a obligatoirement la qualité d'élève stagiaire, et non de salarié. L'élève reste sous la responsabilité pédagogique de l'équipe des professeurs chargés de la section. Ces derniers effectuent des visites au sein de l'entreprise afin d'y rencontrer le responsable de la formation et ainsi, d'assurer un suivi efficace de l'élève et l’évaluation de l’épreuve EP3. </w:t>
      </w:r>
    </w:p>
    <w:p w14:paraId="0CC50E6E" w14:textId="45FBBD6A" w:rsidR="001E1795" w:rsidRPr="000C17A6" w:rsidRDefault="000C17A6" w:rsidP="00540F3F">
      <w:pPr>
        <w:pStyle w:val="Encadr"/>
        <w:pBdr>
          <w:left w:val="dotted" w:sz="12" w:space="11" w:color="6E445A"/>
        </w:pBdr>
        <w:rPr>
          <w:w w:val="75"/>
          <w:sz w:val="18"/>
        </w:rPr>
      </w:pPr>
      <w:r w:rsidRPr="000C17A6">
        <w:rPr>
          <w:w w:val="75"/>
          <w:sz w:val="18"/>
        </w:rPr>
        <w:t>2.2. Candidats relevant de la voie de l'apprentissage : La formation fait l'objet d'un contrat conclu entre l'apprenti et son employeur conformément aux dispositions du Code du travail. Le document de liaison établi par le centre de formation d'apprentis en concertation avec le conseiller de l'enseignement technologique et les représentants locaux du secteur professionnel précise les modalités et le contenu des formations en milieu professionnel. Les activités confiées à l'apprenti doivent respecter les objectifs définis ci-dessus. 2.3. Candidats relevant de la voie de la formation continue : La durée de la période de formation en milieu professionnel est de douze semaines. Toutefois, les candidats de la formation continue peuvent être dispensés des périodes de formation en milieu professionnel s'ils justifient d'une expérience professionnelle d'au moins six mois dans le secteur du diplôme</w:t>
      </w:r>
    </w:p>
    <w:p w14:paraId="54EB5FF7" w14:textId="77777777" w:rsidR="001E1795" w:rsidRDefault="001E1795" w:rsidP="00540F3F">
      <w:pPr>
        <w:pStyle w:val="Encadr"/>
        <w:pBdr>
          <w:left w:val="dotted" w:sz="12" w:space="11" w:color="6E445A"/>
        </w:pBdr>
      </w:pPr>
    </w:p>
    <w:p w14:paraId="5BBF080E" w14:textId="77777777" w:rsidR="00910FF4" w:rsidRDefault="00910FF4" w:rsidP="00540F3F">
      <w:pPr>
        <w:pStyle w:val="Encadr"/>
        <w:pBdr>
          <w:left w:val="dotted" w:sz="12" w:space="11" w:color="6E445A"/>
        </w:pBdr>
      </w:pPr>
    </w:p>
    <w:p w14:paraId="346385C2" w14:textId="77777777" w:rsidR="00910FF4" w:rsidRDefault="00910FF4" w:rsidP="00540F3F">
      <w:pPr>
        <w:pStyle w:val="Encadr"/>
        <w:pBdr>
          <w:left w:val="dotted" w:sz="12" w:space="11" w:color="6E445A"/>
        </w:pBdr>
      </w:pPr>
    </w:p>
    <w:p w14:paraId="072C0F8F" w14:textId="77777777" w:rsidR="00910FF4" w:rsidRDefault="00910FF4" w:rsidP="00540F3F">
      <w:pPr>
        <w:pStyle w:val="Encadr"/>
        <w:pBdr>
          <w:left w:val="dotted" w:sz="12" w:space="11" w:color="6E445A"/>
        </w:pBdr>
      </w:pPr>
    </w:p>
    <w:p w14:paraId="78C9D173" w14:textId="77777777" w:rsidR="000C17A6" w:rsidRDefault="000C17A6" w:rsidP="00CB6778">
      <w:pPr>
        <w:autoSpaceDE w:val="0"/>
        <w:autoSpaceDN w:val="0"/>
        <w:adjustRightInd w:val="0"/>
        <w:spacing w:after="120"/>
        <w:jc w:val="both"/>
        <w:rPr>
          <w:bCs/>
          <w:color w:val="000000"/>
          <w:sz w:val="20"/>
          <w:szCs w:val="20"/>
        </w:rPr>
      </w:pPr>
    </w:p>
    <w:p w14:paraId="796648BD" w14:textId="707FFAEA"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proofErr w:type="gramStart"/>
            <w:r w:rsidRPr="00BF1484">
              <w:rPr>
                <w:color w:val="000000"/>
              </w:rPr>
              <w:t>prévues</w:t>
            </w:r>
            <w:proofErr w:type="gramEnd"/>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w:t>
            </w:r>
            <w:proofErr w:type="gramStart"/>
            <w:r w:rsidRPr="00BF1484">
              <w:rPr>
                <w:color w:val="000000"/>
              </w:rPr>
              <w:t>matériel</w:t>
            </w:r>
            <w:proofErr w:type="gramEnd"/>
            <w:r w:rsidRPr="00BF1484">
              <w:rPr>
                <w:color w:val="000000"/>
              </w:rPr>
              <w:t xml:space="preserve">,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3B7E28">
      <w:pPr>
        <w:pStyle w:val="Encadr"/>
      </w:pPr>
    </w:p>
    <w:p w14:paraId="57C0FC4C" w14:textId="77777777" w:rsidR="001D79DD" w:rsidRDefault="001D79DD" w:rsidP="00CB6778">
      <w:pPr>
        <w:autoSpaceDE w:val="0"/>
        <w:autoSpaceDN w:val="0"/>
        <w:adjustRightInd w:val="0"/>
        <w:spacing w:after="120"/>
        <w:jc w:val="both"/>
        <w:rPr>
          <w:bCs/>
          <w:color w:val="6E445A"/>
          <w:sz w:val="20"/>
          <w:szCs w:val="20"/>
        </w:rPr>
      </w:pPr>
    </w:p>
    <w:p w14:paraId="52ECF486" w14:textId="77777777" w:rsidR="001D79DD" w:rsidRDefault="001D79DD" w:rsidP="00CB6778">
      <w:pPr>
        <w:autoSpaceDE w:val="0"/>
        <w:autoSpaceDN w:val="0"/>
        <w:adjustRightInd w:val="0"/>
        <w:spacing w:after="120"/>
        <w:jc w:val="both"/>
        <w:rPr>
          <w:bCs/>
          <w:color w:val="6E445A"/>
          <w:sz w:val="20"/>
          <w:szCs w:val="20"/>
        </w:rPr>
      </w:pPr>
    </w:p>
    <w:p w14:paraId="0102D6C5" w14:textId="77777777" w:rsidR="001D79DD" w:rsidRDefault="001D79DD" w:rsidP="00CB6778">
      <w:pPr>
        <w:autoSpaceDE w:val="0"/>
        <w:autoSpaceDN w:val="0"/>
        <w:adjustRightInd w:val="0"/>
        <w:spacing w:after="120"/>
        <w:jc w:val="both"/>
        <w:rPr>
          <w:bCs/>
          <w:color w:val="6E445A"/>
          <w:sz w:val="20"/>
          <w:szCs w:val="20"/>
        </w:rPr>
      </w:pPr>
    </w:p>
    <w:p w14:paraId="65451EFD" w14:textId="77777777" w:rsidR="001D79DD" w:rsidRDefault="001D79DD" w:rsidP="00CB6778">
      <w:pPr>
        <w:autoSpaceDE w:val="0"/>
        <w:autoSpaceDN w:val="0"/>
        <w:adjustRightInd w:val="0"/>
        <w:spacing w:after="120"/>
        <w:jc w:val="both"/>
        <w:rPr>
          <w:bCs/>
          <w:color w:val="6E445A"/>
          <w:sz w:val="20"/>
          <w:szCs w:val="20"/>
        </w:rP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proofErr w:type="gramStart"/>
            <w:r w:rsidRPr="00BF1484">
              <w:rPr>
                <w:color w:val="000000"/>
              </w:rPr>
              <w:t>et</w:t>
            </w:r>
            <w:proofErr w:type="gramEnd"/>
            <w:r w:rsidRPr="00BF1484">
              <w:rPr>
                <w:color w:val="000000"/>
              </w:rPr>
              <w:t xml:space="preserve">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proofErr w:type="gramStart"/>
            <w:r w:rsidRPr="00BF1484">
              <w:rPr>
                <w:color w:val="000000"/>
              </w:rPr>
              <w:t>et</w:t>
            </w:r>
            <w:proofErr w:type="gramEnd"/>
            <w:r w:rsidRPr="00BF1484">
              <w:rPr>
                <w:color w:val="000000"/>
              </w:rPr>
              <w:t xml:space="preserve">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proofErr w:type="gramStart"/>
            <w:r w:rsidRPr="00BF1484">
              <w:rPr>
                <w:color w:val="000000"/>
              </w:rPr>
              <w:t>au</w:t>
            </w:r>
            <w:proofErr w:type="gramEnd"/>
            <w:r w:rsidRPr="00BF1484">
              <w:rPr>
                <w:color w:val="000000"/>
              </w:rPr>
              <w:t xml:space="preserve">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proofErr w:type="gramStart"/>
            <w:r w:rsidRPr="00BF1484">
              <w:rPr>
                <w:color w:val="000000"/>
              </w:rPr>
              <w:t>pendant</w:t>
            </w:r>
            <w:proofErr w:type="gramEnd"/>
            <w:r w:rsidRPr="00BF1484">
              <w:rPr>
                <w:color w:val="000000"/>
              </w:rPr>
              <w:t xml:space="preserve">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proofErr w:type="gramStart"/>
            <w:r w:rsidRPr="00BF1484">
              <w:rPr>
                <w:color w:val="000000"/>
              </w:rPr>
              <w:t>d</w:t>
            </w:r>
            <w:r w:rsidR="00FF6C0D">
              <w:rPr>
                <w:color w:val="000000"/>
              </w:rPr>
              <w:t>’</w:t>
            </w:r>
            <w:r w:rsidRPr="00BF1484">
              <w:rPr>
                <w:color w:val="000000"/>
              </w:rPr>
              <w:t>évaluation</w:t>
            </w:r>
            <w:proofErr w:type="gramEnd"/>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lastRenderedPageBreak/>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1219E5B2" w:rsidR="00502B96" w:rsidRPr="00A10D74" w:rsidRDefault="00502B96" w:rsidP="00502B96">
      <w:pPr>
        <w:pStyle w:val="Encadr"/>
        <w:rPr>
          <w:b/>
          <w:bCs/>
        </w:rPr>
      </w:pPr>
      <w:r w:rsidRPr="003156D0">
        <w:t>Nom de l’assureur</w:t>
      </w:r>
      <w:r w:rsidR="00FF6C0D">
        <w:t> </w:t>
      </w:r>
      <w:r w:rsidRPr="003156D0">
        <w:t xml:space="preserve">: </w:t>
      </w:r>
      <w:r w:rsidR="00A10D74" w:rsidRPr="00A10D74">
        <w:rPr>
          <w:b/>
          <w:bCs/>
        </w:rPr>
        <w:t>MAIF</w:t>
      </w:r>
    </w:p>
    <w:p w14:paraId="307B3FFE" w14:textId="257DE753" w:rsidR="00502B96" w:rsidRPr="003156D0" w:rsidRDefault="00502B96" w:rsidP="00502B96">
      <w:pPr>
        <w:pStyle w:val="Encadr"/>
      </w:pPr>
      <w:r w:rsidRPr="003156D0">
        <w:t>N° du contrat</w:t>
      </w:r>
      <w:r w:rsidR="00FF6C0D">
        <w:t> </w:t>
      </w:r>
      <w:r w:rsidRPr="003156D0">
        <w:t xml:space="preserve">: </w:t>
      </w:r>
      <w:r w:rsidR="00A10D74" w:rsidRPr="00A10D74">
        <w:rPr>
          <w:b/>
          <w:bCs/>
        </w:rPr>
        <w:t>127 27 68 N</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1006F973" w14:textId="77777777" w:rsidR="00A10D74" w:rsidRPr="00BD6D3B" w:rsidRDefault="00502B96" w:rsidP="00A10D74">
      <w:pPr>
        <w:pStyle w:val="Encadr"/>
        <w:rPr>
          <w:b/>
        </w:rPr>
      </w:pPr>
      <w:r>
        <w:t>Nom</w:t>
      </w:r>
      <w:r w:rsidR="00FF6C0D">
        <w:t> </w:t>
      </w:r>
      <w:r w:rsidRPr="00DD6B07">
        <w:t>:</w:t>
      </w:r>
      <w:r w:rsidR="00A10D74">
        <w:t xml:space="preserve"> </w:t>
      </w:r>
      <w:r w:rsidR="00A10D74" w:rsidRPr="00A10D74">
        <w:rPr>
          <w:b/>
          <w:bCs/>
        </w:rPr>
        <w:t>LPO Victor ANICET</w:t>
      </w:r>
    </w:p>
    <w:p w14:paraId="769C5D48" w14:textId="77777777" w:rsidR="00A10D74" w:rsidRPr="00A10D74" w:rsidRDefault="00A10D74" w:rsidP="00A10D74">
      <w:pPr>
        <w:pStyle w:val="Encadr"/>
        <w:rPr>
          <w:b/>
          <w:bCs/>
        </w:rPr>
      </w:pPr>
      <w:r>
        <w:t xml:space="preserve">Adresse : </w:t>
      </w:r>
      <w:r w:rsidRPr="00A10D74">
        <w:rPr>
          <w:b/>
          <w:bCs/>
        </w:rPr>
        <w:t>Quartier Saint-James, 97250, Saint-Pierre</w:t>
      </w:r>
    </w:p>
    <w:p w14:paraId="4A773AC4" w14:textId="67B38F4F" w:rsidR="00502B96" w:rsidRPr="00DD6B07" w:rsidRDefault="00A10D74" w:rsidP="00A10D74">
      <w:pPr>
        <w:pStyle w:val="Encadr"/>
      </w:pPr>
      <w:r>
        <w:t xml:space="preserve">N° de téléphone : </w:t>
      </w:r>
      <w:r w:rsidRPr="00A10D74">
        <w:rPr>
          <w:b/>
          <w:bCs/>
        </w:rPr>
        <w:t>05 96 78 16 05</w:t>
      </w:r>
      <w:r>
        <w:tab/>
      </w:r>
      <w:r>
        <w:tab/>
      </w:r>
      <w:r>
        <w:tab/>
      </w:r>
    </w:p>
    <w:p w14:paraId="09A643B5" w14:textId="6BF26445" w:rsidR="00502B96" w:rsidRDefault="00502B96" w:rsidP="00502B96">
      <w:pPr>
        <w:pStyle w:val="Encadr"/>
      </w:pPr>
      <w:r>
        <w:t>Représenté(e) par (nom) :</w:t>
      </w:r>
      <w:r w:rsidR="00A10D74">
        <w:t xml:space="preserve"> </w:t>
      </w:r>
      <w:r w:rsidR="0014454D" w:rsidRPr="0014454D">
        <w:rPr>
          <w:b/>
          <w:bCs/>
        </w:rPr>
        <w:t>MARIE-JEANNE Philippe</w:t>
      </w:r>
      <w:r>
        <w:tab/>
      </w:r>
      <w:r>
        <w:tab/>
      </w:r>
      <w:r>
        <w:tab/>
      </w:r>
      <w:r>
        <w:tab/>
        <w:t>en qualité de chef d’établissement</w:t>
      </w:r>
    </w:p>
    <w:p w14:paraId="10796D69" w14:textId="77777777" w:rsidR="00A10D74" w:rsidRDefault="00A10D74" w:rsidP="0055156D">
      <w:pPr>
        <w:autoSpaceDE w:val="0"/>
        <w:autoSpaceDN w:val="0"/>
        <w:adjustRightInd w:val="0"/>
        <w:spacing w:after="0"/>
        <w:rPr>
          <w:color w:val="000000"/>
          <w:sz w:val="20"/>
          <w:szCs w:val="20"/>
        </w:rPr>
      </w:pPr>
    </w:p>
    <w:p w14:paraId="58E65305" w14:textId="1F1F57D6"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213708E7" w14:textId="77777777" w:rsidR="00A10D74" w:rsidRDefault="00A10D74" w:rsidP="0055156D">
      <w:pPr>
        <w:autoSpaceDE w:val="0"/>
        <w:autoSpaceDN w:val="0"/>
        <w:adjustRightInd w:val="0"/>
        <w:spacing w:after="0"/>
        <w:rPr>
          <w:color w:val="000000"/>
          <w:sz w:val="20"/>
          <w:szCs w:val="20"/>
        </w:rPr>
      </w:pPr>
    </w:p>
    <w:p w14:paraId="170BD676" w14:textId="24C128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135B3D9A" w14:textId="77777777" w:rsidR="00A10D74" w:rsidRDefault="00A10D74" w:rsidP="0055156D">
      <w:pPr>
        <w:autoSpaceDE w:val="0"/>
        <w:autoSpaceDN w:val="0"/>
        <w:adjustRightInd w:val="0"/>
        <w:spacing w:after="0"/>
        <w:rPr>
          <w:color w:val="000000"/>
          <w:sz w:val="20"/>
          <w:szCs w:val="20"/>
        </w:rPr>
      </w:pPr>
    </w:p>
    <w:p w14:paraId="5D74CEE7" w14:textId="1D66FF42"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5AB6755C" w14:textId="77777777" w:rsidR="00A10D74" w:rsidRDefault="00A10D74" w:rsidP="0055156D">
      <w:pPr>
        <w:autoSpaceDE w:val="0"/>
        <w:autoSpaceDN w:val="0"/>
        <w:adjustRightInd w:val="0"/>
        <w:spacing w:after="120"/>
        <w:rPr>
          <w:color w:val="000000"/>
          <w:sz w:val="20"/>
          <w:szCs w:val="20"/>
        </w:rPr>
      </w:pPr>
    </w:p>
    <w:p w14:paraId="3D7E2D8E" w14:textId="2E570062"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proofErr w:type="gramStart"/>
            <w:r w:rsidRPr="00BF1484">
              <w:rPr>
                <w:color w:val="000000"/>
              </w:rPr>
              <w:t>réalisées</w:t>
            </w:r>
            <w:proofErr w:type="gramEnd"/>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proofErr w:type="gramStart"/>
            <w:r w:rsidRPr="00BF1484">
              <w:rPr>
                <w:color w:val="000000"/>
              </w:rPr>
              <w:t>mobilisées</w:t>
            </w:r>
            <w:proofErr w:type="gramEnd"/>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34AFE16B" w:rsidR="00502B96" w:rsidRPr="00DD6B07" w:rsidRDefault="00FF6C0D" w:rsidP="00502B96">
      <w:pPr>
        <w:pStyle w:val="Encadr"/>
      </w:pPr>
      <w:r>
        <w:t>É</w:t>
      </w:r>
      <w:r w:rsidR="00502B96">
        <w:t>tablissement scolaire :</w:t>
      </w:r>
      <w:r w:rsidR="00A10D74">
        <w:t xml:space="preserve"> </w:t>
      </w:r>
      <w:r w:rsidR="00A10D74" w:rsidRPr="00A10D74">
        <w:rPr>
          <w:b/>
          <w:bCs/>
        </w:rPr>
        <w:t>LPO Victor ANICET</w:t>
      </w:r>
      <w:r w:rsidR="00502B96" w:rsidRPr="00A10D74">
        <w:rPr>
          <w:b/>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Cs w:val="16"/>
              </w:rPr>
            </w:pPr>
            <w:r w:rsidRPr="0006262D">
              <w:rPr>
                <w:rFonts w:ascii="Wingdings" w:hAnsi="Wingdings" w:cs="Wingdings"/>
                <w:color w:val="000000"/>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Cs w:val="16"/>
              </w:rPr>
            </w:pPr>
            <w:r w:rsidRPr="0006262D">
              <w:rPr>
                <w:rFonts w:ascii="Wingdings" w:hAnsi="Wingdings" w:cs="Wingdings"/>
                <w:color w:val="000000"/>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910FF4">
      <w:headerReference w:type="first" r:id="rId10"/>
      <w:footerReference w:type="first" r:id="rId11"/>
      <w:pgSz w:w="11906" w:h="16838"/>
      <w:pgMar w:top="284" w:right="624" w:bottom="510" w:left="624" w:header="72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186C" w14:textId="77777777" w:rsidR="00847BCA" w:rsidRDefault="00847BCA" w:rsidP="007B1965">
      <w:pPr>
        <w:spacing w:after="0"/>
      </w:pPr>
      <w:r>
        <w:separator/>
      </w:r>
    </w:p>
  </w:endnote>
  <w:endnote w:type="continuationSeparator" w:id="0">
    <w:p w14:paraId="7DFFE9B6" w14:textId="77777777" w:rsidR="00847BCA" w:rsidRDefault="00847BCA"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charset w:val="00"/>
    <w:family w:val="auto"/>
    <w:pitch w:val="variable"/>
    <w:sig w:usb0="0000000F" w:usb1="00000000" w:usb2="00000000" w:usb3="00000000" w:csb0="00000003" w:csb1="00000000"/>
  </w:font>
  <w:font w:name="Marianne Medium">
    <w:charset w:val="00"/>
    <w:family w:val="auto"/>
    <w:pitch w:val="variable"/>
    <w:sig w:usb0="0000000F" w:usb1="00000000" w:usb2="00000000" w:usb3="00000000" w:csb0="00000003" w:csb1="00000000"/>
  </w:font>
  <w:font w:name="Marianne Light">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9F3" w14:textId="294DB399" w:rsidR="00303D83" w:rsidRPr="003B7E28" w:rsidRDefault="00AF353A" w:rsidP="001D79DD">
    <w:pPr>
      <w:pStyle w:val="Pieddepage"/>
      <w:jc w:val="center"/>
      <w:rPr>
        <w:sz w:val="20"/>
        <w:szCs w:val="20"/>
      </w:rPr>
    </w:pP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22262" w14:textId="77777777" w:rsidR="00847BCA" w:rsidRDefault="00847BCA" w:rsidP="007B1965">
      <w:pPr>
        <w:spacing w:after="0"/>
      </w:pPr>
      <w:r>
        <w:separator/>
      </w:r>
    </w:p>
  </w:footnote>
  <w:footnote w:type="continuationSeparator" w:id="0">
    <w:p w14:paraId="6928C9D3" w14:textId="77777777" w:rsidR="00847BCA" w:rsidRDefault="00847BCA"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C53" w14:textId="720E4A85" w:rsidR="00303D83" w:rsidRPr="00BF1484" w:rsidRDefault="00303D83"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64880"/>
    <w:multiLevelType w:val="hybridMultilevel"/>
    <w:tmpl w:val="758E2590"/>
    <w:lvl w:ilvl="0" w:tplc="4D589D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2"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7"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1193116">
    <w:abstractNumId w:val="33"/>
  </w:num>
  <w:num w:numId="2" w16cid:durableId="98648675">
    <w:abstractNumId w:val="21"/>
  </w:num>
  <w:num w:numId="3" w16cid:durableId="1719667122">
    <w:abstractNumId w:val="41"/>
  </w:num>
  <w:num w:numId="4" w16cid:durableId="466360862">
    <w:abstractNumId w:val="40"/>
  </w:num>
  <w:num w:numId="5" w16cid:durableId="1460998500">
    <w:abstractNumId w:val="44"/>
  </w:num>
  <w:num w:numId="6" w16cid:durableId="274219097">
    <w:abstractNumId w:val="3"/>
  </w:num>
  <w:num w:numId="7" w16cid:durableId="735708324">
    <w:abstractNumId w:val="31"/>
  </w:num>
  <w:num w:numId="8" w16cid:durableId="2098551424">
    <w:abstractNumId w:val="43"/>
  </w:num>
  <w:num w:numId="9" w16cid:durableId="1629433031">
    <w:abstractNumId w:val="12"/>
  </w:num>
  <w:num w:numId="10" w16cid:durableId="1179000370">
    <w:abstractNumId w:val="36"/>
  </w:num>
  <w:num w:numId="11" w16cid:durableId="1770005962">
    <w:abstractNumId w:val="18"/>
  </w:num>
  <w:num w:numId="12" w16cid:durableId="250043442">
    <w:abstractNumId w:val="7"/>
  </w:num>
  <w:num w:numId="13" w16cid:durableId="627126295">
    <w:abstractNumId w:val="32"/>
  </w:num>
  <w:num w:numId="14" w16cid:durableId="241068270">
    <w:abstractNumId w:val="11"/>
  </w:num>
  <w:num w:numId="15" w16cid:durableId="1096823488">
    <w:abstractNumId w:val="20"/>
  </w:num>
  <w:num w:numId="16" w16cid:durableId="1619948191">
    <w:abstractNumId w:val="13"/>
  </w:num>
  <w:num w:numId="17" w16cid:durableId="1527214668">
    <w:abstractNumId w:val="4"/>
  </w:num>
  <w:num w:numId="18" w16cid:durableId="400060351">
    <w:abstractNumId w:val="23"/>
  </w:num>
  <w:num w:numId="19" w16cid:durableId="528375298">
    <w:abstractNumId w:val="2"/>
  </w:num>
  <w:num w:numId="20" w16cid:durableId="654381827">
    <w:abstractNumId w:val="35"/>
  </w:num>
  <w:num w:numId="21" w16cid:durableId="818497060">
    <w:abstractNumId w:val="30"/>
  </w:num>
  <w:num w:numId="22" w16cid:durableId="1912038410">
    <w:abstractNumId w:val="6"/>
  </w:num>
  <w:num w:numId="23" w16cid:durableId="130220881">
    <w:abstractNumId w:val="42"/>
  </w:num>
  <w:num w:numId="24" w16cid:durableId="565839662">
    <w:abstractNumId w:val="29"/>
  </w:num>
  <w:num w:numId="25" w16cid:durableId="2038849277">
    <w:abstractNumId w:val="37"/>
  </w:num>
  <w:num w:numId="26" w16cid:durableId="1504317704">
    <w:abstractNumId w:val="25"/>
  </w:num>
  <w:num w:numId="27" w16cid:durableId="1655183913">
    <w:abstractNumId w:val="39"/>
  </w:num>
  <w:num w:numId="28" w16cid:durableId="286667375">
    <w:abstractNumId w:val="14"/>
  </w:num>
  <w:num w:numId="29" w16cid:durableId="1902522657">
    <w:abstractNumId w:val="15"/>
  </w:num>
  <w:num w:numId="30" w16cid:durableId="1653867484">
    <w:abstractNumId w:val="0"/>
  </w:num>
  <w:num w:numId="31" w16cid:durableId="174882405">
    <w:abstractNumId w:val="19"/>
  </w:num>
  <w:num w:numId="32" w16cid:durableId="1748720543">
    <w:abstractNumId w:val="9"/>
  </w:num>
  <w:num w:numId="33" w16cid:durableId="1433160918">
    <w:abstractNumId w:val="1"/>
  </w:num>
  <w:num w:numId="34" w16cid:durableId="1854420756">
    <w:abstractNumId w:val="26"/>
  </w:num>
  <w:num w:numId="35" w16cid:durableId="1578437326">
    <w:abstractNumId w:val="24"/>
  </w:num>
  <w:num w:numId="36" w16cid:durableId="742218581">
    <w:abstractNumId w:val="16"/>
  </w:num>
  <w:num w:numId="37" w16cid:durableId="2018459388">
    <w:abstractNumId w:val="27"/>
  </w:num>
  <w:num w:numId="38" w16cid:durableId="951396193">
    <w:abstractNumId w:val="17"/>
  </w:num>
  <w:num w:numId="39" w16cid:durableId="1329744825">
    <w:abstractNumId w:val="38"/>
  </w:num>
  <w:num w:numId="40" w16cid:durableId="838496793">
    <w:abstractNumId w:val="34"/>
  </w:num>
  <w:num w:numId="41" w16cid:durableId="804810229">
    <w:abstractNumId w:val="10"/>
  </w:num>
  <w:num w:numId="42" w16cid:durableId="484786793">
    <w:abstractNumId w:val="28"/>
  </w:num>
  <w:num w:numId="43" w16cid:durableId="2100788844">
    <w:abstractNumId w:val="22"/>
  </w:num>
  <w:num w:numId="44" w16cid:durableId="852377883">
    <w:abstractNumId w:val="8"/>
  </w:num>
  <w:num w:numId="45" w16cid:durableId="205534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33EDE"/>
    <w:rsid w:val="000528D6"/>
    <w:rsid w:val="0006262D"/>
    <w:rsid w:val="0007054F"/>
    <w:rsid w:val="0007076C"/>
    <w:rsid w:val="00087175"/>
    <w:rsid w:val="000C17A6"/>
    <w:rsid w:val="000D4A54"/>
    <w:rsid w:val="000D5C5F"/>
    <w:rsid w:val="000E0B71"/>
    <w:rsid w:val="000F6912"/>
    <w:rsid w:val="000F6C40"/>
    <w:rsid w:val="0014454D"/>
    <w:rsid w:val="00160548"/>
    <w:rsid w:val="0019229D"/>
    <w:rsid w:val="001B46F2"/>
    <w:rsid w:val="001B75F2"/>
    <w:rsid w:val="001C431F"/>
    <w:rsid w:val="001D79DD"/>
    <w:rsid w:val="001E1795"/>
    <w:rsid w:val="001E743F"/>
    <w:rsid w:val="001F4EBB"/>
    <w:rsid w:val="00201F45"/>
    <w:rsid w:val="00210B28"/>
    <w:rsid w:val="00216EE6"/>
    <w:rsid w:val="00223C5A"/>
    <w:rsid w:val="00224D87"/>
    <w:rsid w:val="00224DAD"/>
    <w:rsid w:val="00245DCA"/>
    <w:rsid w:val="00270B69"/>
    <w:rsid w:val="0028784D"/>
    <w:rsid w:val="002D678B"/>
    <w:rsid w:val="002E687B"/>
    <w:rsid w:val="002F7DE6"/>
    <w:rsid w:val="00303D83"/>
    <w:rsid w:val="00305C37"/>
    <w:rsid w:val="00305EBA"/>
    <w:rsid w:val="003156D0"/>
    <w:rsid w:val="00317C5E"/>
    <w:rsid w:val="00323B13"/>
    <w:rsid w:val="00326A4C"/>
    <w:rsid w:val="00342D26"/>
    <w:rsid w:val="00370E4E"/>
    <w:rsid w:val="00392721"/>
    <w:rsid w:val="003A3CCC"/>
    <w:rsid w:val="003B0357"/>
    <w:rsid w:val="003B7E28"/>
    <w:rsid w:val="003F5AB2"/>
    <w:rsid w:val="00412EB1"/>
    <w:rsid w:val="004442C2"/>
    <w:rsid w:val="00466989"/>
    <w:rsid w:val="004962AF"/>
    <w:rsid w:val="00497923"/>
    <w:rsid w:val="004A23C2"/>
    <w:rsid w:val="004B371D"/>
    <w:rsid w:val="004C053B"/>
    <w:rsid w:val="004C386D"/>
    <w:rsid w:val="004D6D1A"/>
    <w:rsid w:val="004E651B"/>
    <w:rsid w:val="00502B96"/>
    <w:rsid w:val="00512113"/>
    <w:rsid w:val="005208A8"/>
    <w:rsid w:val="00540F3F"/>
    <w:rsid w:val="005448E9"/>
    <w:rsid w:val="0055156D"/>
    <w:rsid w:val="005A1A68"/>
    <w:rsid w:val="005B3313"/>
    <w:rsid w:val="006407BF"/>
    <w:rsid w:val="006647B1"/>
    <w:rsid w:val="006730CC"/>
    <w:rsid w:val="00681E67"/>
    <w:rsid w:val="0068558F"/>
    <w:rsid w:val="006B308D"/>
    <w:rsid w:val="006D1EE1"/>
    <w:rsid w:val="006D67BA"/>
    <w:rsid w:val="006E7D2F"/>
    <w:rsid w:val="00704E60"/>
    <w:rsid w:val="007235E8"/>
    <w:rsid w:val="00727F38"/>
    <w:rsid w:val="0075282F"/>
    <w:rsid w:val="00752A94"/>
    <w:rsid w:val="00755213"/>
    <w:rsid w:val="00763C75"/>
    <w:rsid w:val="00792099"/>
    <w:rsid w:val="007B1965"/>
    <w:rsid w:val="007C45F3"/>
    <w:rsid w:val="007D059D"/>
    <w:rsid w:val="007F5C00"/>
    <w:rsid w:val="0081672E"/>
    <w:rsid w:val="00816DD4"/>
    <w:rsid w:val="0082290B"/>
    <w:rsid w:val="0083013F"/>
    <w:rsid w:val="0083345F"/>
    <w:rsid w:val="00835727"/>
    <w:rsid w:val="00842C73"/>
    <w:rsid w:val="00846654"/>
    <w:rsid w:val="00847BCA"/>
    <w:rsid w:val="008B1A45"/>
    <w:rsid w:val="008F101D"/>
    <w:rsid w:val="009022DD"/>
    <w:rsid w:val="00910FF4"/>
    <w:rsid w:val="00912361"/>
    <w:rsid w:val="00914C68"/>
    <w:rsid w:val="00915FEB"/>
    <w:rsid w:val="009214B4"/>
    <w:rsid w:val="00977704"/>
    <w:rsid w:val="009A0E35"/>
    <w:rsid w:val="009D2770"/>
    <w:rsid w:val="009E265F"/>
    <w:rsid w:val="00A10D74"/>
    <w:rsid w:val="00A313C2"/>
    <w:rsid w:val="00A41D36"/>
    <w:rsid w:val="00A44C00"/>
    <w:rsid w:val="00A510EE"/>
    <w:rsid w:val="00A6289F"/>
    <w:rsid w:val="00A66898"/>
    <w:rsid w:val="00A729A3"/>
    <w:rsid w:val="00A91314"/>
    <w:rsid w:val="00A95041"/>
    <w:rsid w:val="00A96628"/>
    <w:rsid w:val="00AB0DDF"/>
    <w:rsid w:val="00AF2A4E"/>
    <w:rsid w:val="00AF353A"/>
    <w:rsid w:val="00B0694C"/>
    <w:rsid w:val="00B136D7"/>
    <w:rsid w:val="00B477E3"/>
    <w:rsid w:val="00B73E62"/>
    <w:rsid w:val="00BD6D3B"/>
    <w:rsid w:val="00BE115D"/>
    <w:rsid w:val="00BF1484"/>
    <w:rsid w:val="00C1496A"/>
    <w:rsid w:val="00C307C6"/>
    <w:rsid w:val="00C36825"/>
    <w:rsid w:val="00C512F7"/>
    <w:rsid w:val="00C606C8"/>
    <w:rsid w:val="00C64778"/>
    <w:rsid w:val="00C65631"/>
    <w:rsid w:val="00C6666F"/>
    <w:rsid w:val="00C70730"/>
    <w:rsid w:val="00C8117B"/>
    <w:rsid w:val="00C81E94"/>
    <w:rsid w:val="00CB6778"/>
    <w:rsid w:val="00CC2AD5"/>
    <w:rsid w:val="00CD7FE7"/>
    <w:rsid w:val="00CF04CC"/>
    <w:rsid w:val="00CF7E1D"/>
    <w:rsid w:val="00D052B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7723C"/>
    <w:rsid w:val="00E8198F"/>
    <w:rsid w:val="00E861DB"/>
    <w:rsid w:val="00EA1117"/>
    <w:rsid w:val="00EC0C39"/>
    <w:rsid w:val="00ED3002"/>
    <w:rsid w:val="00ED5885"/>
    <w:rsid w:val="00ED64ED"/>
    <w:rsid w:val="00EF0803"/>
    <w:rsid w:val="00F330E0"/>
    <w:rsid w:val="00F53817"/>
    <w:rsid w:val="00FA26B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4D"/>
    <w:pPr>
      <w:spacing w:line="278" w:lineRule="auto"/>
    </w:pPr>
    <w:rPr>
      <w:kern w:val="2"/>
      <w:sz w:val="24"/>
      <w:szCs w:val="24"/>
      <w14:ligatures w14:val="standardContextual"/>
    </w:rPr>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unhideWhenUsed/>
    <w:rsid w:val="0014454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4454D"/>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 w:type="character" w:styleId="Mentionnonrsolue">
    <w:name w:val="Unresolved Mention"/>
    <w:basedOn w:val="Policepardfaut"/>
    <w:uiPriority w:val="99"/>
    <w:semiHidden/>
    <w:unhideWhenUsed/>
    <w:rsid w:val="00A10D74"/>
    <w:rPr>
      <w:color w:val="605E5C"/>
      <w:shd w:val="clear" w:color="auto" w:fill="E1DFDD"/>
    </w:rPr>
  </w:style>
  <w:style w:type="paragraph" w:customStyle="1" w:styleId="TableParagraph">
    <w:name w:val="Table Paragraph"/>
    <w:basedOn w:val="Normal"/>
    <w:uiPriority w:val="1"/>
    <w:qFormat/>
    <w:rsid w:val="00540F3F"/>
    <w:pPr>
      <w:widowControl w:val="0"/>
      <w:autoSpaceDE w:val="0"/>
      <w:autoSpaceDN w:val="0"/>
      <w:spacing w:after="0" w:line="240" w:lineRule="auto"/>
    </w:pPr>
    <w:rPr>
      <w:rFonts w:ascii="Lucida Sans Unicode" w:eastAsia="Lucida Sans Unicode" w:hAnsi="Lucida Sans Unicode" w:cs="Lucida Sans Unicod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4420</Words>
  <Characters>24315</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Charles DEROND</cp:lastModifiedBy>
  <cp:revision>3</cp:revision>
  <cp:lastPrinted>2023-09-28T15:18:00Z</cp:lastPrinted>
  <dcterms:created xsi:type="dcterms:W3CDTF">2025-09-02T12:26:00Z</dcterms:created>
  <dcterms:modified xsi:type="dcterms:W3CDTF">2025-09-08T12:08:00Z</dcterms:modified>
  <cp:contentStatus/>
</cp:coreProperties>
</file>